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1" w:rsidRDefault="00BB3801" w:rsidP="00BB3801">
      <w:r>
        <w:rPr>
          <w:rFonts w:hint="eastAsia"/>
        </w:rPr>
        <w:t>学校各学院（部门）：</w:t>
      </w:r>
    </w:p>
    <w:p w:rsidR="00BB3801" w:rsidRDefault="00BB3801" w:rsidP="00CA0DDB">
      <w:pPr>
        <w:ind w:firstLine="420"/>
      </w:pPr>
      <w:r>
        <w:rPr>
          <w:rFonts w:hint="eastAsia"/>
        </w:rPr>
        <w:t>根据学校规定，</w:t>
      </w:r>
      <w:r w:rsidRPr="00BB3801">
        <w:rPr>
          <w:rFonts w:hint="eastAsia"/>
        </w:rPr>
        <w:t>作为学习资料发放所采购纸质图书，须经宣传部审核通过，不纳入图书固定资产</w:t>
      </w:r>
      <w:r>
        <w:rPr>
          <w:rFonts w:hint="eastAsia"/>
        </w:rPr>
        <w:t>；</w:t>
      </w:r>
      <w:r w:rsidRPr="00BB3801">
        <w:rPr>
          <w:rFonts w:hint="eastAsia"/>
        </w:rPr>
        <w:t>年度发票累计金额在</w:t>
      </w:r>
      <w:r w:rsidRPr="00BB3801">
        <w:t>1000</w:t>
      </w:r>
      <w:r w:rsidRPr="00BB3801">
        <w:rPr>
          <w:rFonts w:hint="eastAsia"/>
        </w:rPr>
        <w:t>元及以下的纸质图书，财务处直接报销</w:t>
      </w:r>
      <w:r>
        <w:rPr>
          <w:rFonts w:hint="eastAsia"/>
        </w:rPr>
        <w:t>；</w:t>
      </w:r>
      <w:r w:rsidRPr="00BB3801">
        <w:rPr>
          <w:rFonts w:hint="eastAsia"/>
        </w:rPr>
        <w:t>年度发票累计金额超过</w:t>
      </w:r>
      <w:r w:rsidRPr="00BB3801">
        <w:t>1000</w:t>
      </w:r>
      <w:r w:rsidRPr="00BB3801">
        <w:rPr>
          <w:rFonts w:hint="eastAsia"/>
        </w:rPr>
        <w:t>元，</w:t>
      </w:r>
      <w:r>
        <w:rPr>
          <w:rFonts w:hint="eastAsia"/>
        </w:rPr>
        <w:t>作为固定资产由图书馆办理验收入库手续；各学院（部）资料室所购图书由图书馆办理验收入库手续。</w:t>
      </w:r>
    </w:p>
    <w:p w:rsidR="00BB3801" w:rsidRDefault="00BB3801" w:rsidP="00CA0DDB">
      <w:pPr>
        <w:ind w:firstLine="420"/>
      </w:pPr>
      <w:r>
        <w:rPr>
          <w:rFonts w:hint="eastAsia"/>
        </w:rPr>
        <w:t>请</w:t>
      </w:r>
      <w:r w:rsidRPr="00BB3801">
        <w:rPr>
          <w:rFonts w:hint="eastAsia"/>
        </w:rPr>
        <w:t>采购者提供以下材料至图书馆</w:t>
      </w:r>
      <w:r w:rsidRPr="00BB3801">
        <w:t>102</w:t>
      </w:r>
      <w:r w:rsidRPr="00BB3801">
        <w:rPr>
          <w:rFonts w:hint="eastAsia"/>
        </w:rPr>
        <w:t>室（采编部）办理纸质图书验收手续</w:t>
      </w:r>
      <w:r>
        <w:rPr>
          <w:rFonts w:hint="eastAsia"/>
        </w:rPr>
        <w:t>：</w:t>
      </w:r>
    </w:p>
    <w:p w:rsidR="00BB3801" w:rsidRDefault="00BB3801" w:rsidP="00CA0DDB">
      <w:pPr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Pr="00BB3801">
        <w:rPr>
          <w:rFonts w:hint="eastAsia"/>
        </w:rPr>
        <w:t>纸质图书采购的发票及复印件</w:t>
      </w:r>
      <w:r>
        <w:rPr>
          <w:rFonts w:hint="eastAsia"/>
        </w:rPr>
        <w:t>；</w:t>
      </w:r>
    </w:p>
    <w:p w:rsidR="00BB3801" w:rsidRDefault="00BB3801" w:rsidP="00CA0DDB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）与</w:t>
      </w:r>
      <w:r w:rsidRPr="00BB3801">
        <w:rPr>
          <w:rFonts w:hint="eastAsia"/>
        </w:rPr>
        <w:t>发票对应的图书清单</w:t>
      </w:r>
      <w:r w:rsidR="00CA0DDB">
        <w:rPr>
          <w:rFonts w:hint="eastAsia"/>
        </w:rPr>
        <w:t>（见附件）</w:t>
      </w:r>
      <w:r w:rsidRPr="00BB3801">
        <w:rPr>
          <w:rFonts w:hint="eastAsia"/>
        </w:rPr>
        <w:t>纸质版</w:t>
      </w:r>
      <w:r w:rsidR="00CA0DDB">
        <w:rPr>
          <w:rFonts w:hint="eastAsia"/>
        </w:rPr>
        <w:t>（一式两份）</w:t>
      </w:r>
      <w:r w:rsidR="00CA0DDB" w:rsidRPr="00CA0DDB">
        <w:rPr>
          <w:rFonts w:hint="eastAsia"/>
        </w:rPr>
        <w:t>及电子版</w:t>
      </w:r>
      <w:r>
        <w:rPr>
          <w:rFonts w:hint="eastAsia"/>
        </w:rPr>
        <w:t>，内容包括书号（</w:t>
      </w:r>
      <w:r>
        <w:t>ISBN</w:t>
      </w:r>
      <w:r>
        <w:rPr>
          <w:rFonts w:hint="eastAsia"/>
        </w:rPr>
        <w:t>）、图书名称、单价、数量、总价、折扣、实价、使用经费编号栏，学院部门盖章栏，学院（部门）负责人签字栏，保管人员签字栏，经办人签字栏</w:t>
      </w:r>
      <w:r w:rsidR="00CA0DDB">
        <w:rPr>
          <w:rFonts w:hint="eastAsia"/>
        </w:rPr>
        <w:t>等</w:t>
      </w:r>
      <w:r>
        <w:rPr>
          <w:rFonts w:hint="eastAsia"/>
        </w:rPr>
        <w:t>。</w:t>
      </w:r>
    </w:p>
    <w:p w:rsidR="00CA0DDB" w:rsidRDefault="00CA0DDB" w:rsidP="00CA0DDB">
      <w:pPr>
        <w:ind w:firstLine="420"/>
      </w:pPr>
      <w:r>
        <w:rPr>
          <w:rFonts w:hint="eastAsia"/>
        </w:rPr>
        <w:t>（</w:t>
      </w:r>
      <w:r>
        <w:t>3</w:t>
      </w:r>
      <w:r w:rsidR="00561137">
        <w:rPr>
          <w:rFonts w:hint="eastAsia"/>
        </w:rPr>
        <w:t>）与所采购图书对应的纸质照片，须</w:t>
      </w:r>
      <w:r>
        <w:rPr>
          <w:rFonts w:hint="eastAsia"/>
        </w:rPr>
        <w:t>能清晰看到书名、出版社信息及学院（部门）藏书章；如有必要，可由图书馆进行实物验收。</w:t>
      </w:r>
    </w:p>
    <w:p w:rsidR="00BB3801" w:rsidRDefault="00CA0DDB" w:rsidP="00CA0DDB">
      <w:pPr>
        <w:ind w:firstLine="42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纸质图书发票、清单纸质版及电子版、相应图书照片经图书馆采编部验收后，分配并打印图书财产号，开具纸质图书固定资产报账单，连同原始发票及清单供财务处报销。发票复印件、清单及相应图书照片留图书馆作为建账凭据。</w:t>
      </w:r>
    </w:p>
    <w:p w:rsidR="00BB3801" w:rsidRDefault="00BB3801" w:rsidP="00CA0DDB">
      <w:pPr>
        <w:ind w:firstLine="420"/>
      </w:pPr>
      <w:r>
        <w:rPr>
          <w:rFonts w:hint="eastAsia"/>
        </w:rPr>
        <w:t>如有疑问</w:t>
      </w:r>
      <w:r w:rsidR="00CA0DDB">
        <w:rPr>
          <w:rFonts w:hint="eastAsia"/>
        </w:rPr>
        <w:t>，</w:t>
      </w:r>
      <w:r>
        <w:rPr>
          <w:rFonts w:hint="eastAsia"/>
        </w:rPr>
        <w:t>请联系图书馆采编部</w:t>
      </w:r>
      <w:r w:rsidR="00605055">
        <w:rPr>
          <w:rFonts w:hint="eastAsia"/>
        </w:rPr>
        <w:t>工作人员</w:t>
      </w:r>
      <w:bookmarkStart w:id="0" w:name="_GoBack"/>
      <w:bookmarkEnd w:id="0"/>
      <w:r>
        <w:rPr>
          <w:rFonts w:hint="eastAsia"/>
        </w:rPr>
        <w:t>，联系电话：</w:t>
      </w:r>
      <w:r>
        <w:t>55271163</w:t>
      </w:r>
      <w:r>
        <w:rPr>
          <w:rFonts w:hint="eastAsia"/>
        </w:rPr>
        <w:t>，</w:t>
      </w:r>
      <w:r w:rsidR="00CA0DDB">
        <w:rPr>
          <w:rFonts w:hint="eastAsia"/>
        </w:rPr>
        <w:t>65063983</w:t>
      </w:r>
      <w:r>
        <w:rPr>
          <w:rFonts w:hint="eastAsia"/>
        </w:rPr>
        <w:t>。</w:t>
      </w:r>
    </w:p>
    <w:p w:rsidR="00BB3801" w:rsidRDefault="00BB3801" w:rsidP="00BB3801"/>
    <w:p w:rsidR="00BB3801" w:rsidRDefault="00BB3801" w:rsidP="00801B04">
      <w:pPr>
        <w:ind w:firstLine="420"/>
      </w:pPr>
      <w:r>
        <w:rPr>
          <w:rFonts w:hint="eastAsia"/>
        </w:rPr>
        <w:t>附：</w:t>
      </w:r>
      <w:hyperlink r:id="rId5" w:history="1">
        <w:r w:rsidR="0067232B" w:rsidRPr="00561137">
          <w:rPr>
            <w:rStyle w:val="a3"/>
            <w:rFonts w:hint="eastAsia"/>
          </w:rPr>
          <w:t>纸质图书验收入库清单</w:t>
        </w:r>
      </w:hyperlink>
    </w:p>
    <w:p w:rsidR="00BB3801" w:rsidRDefault="00BB3801" w:rsidP="00BB3801"/>
    <w:p w:rsidR="00BB3801" w:rsidRDefault="00BB3801" w:rsidP="0067232B">
      <w:pPr>
        <w:jc w:val="right"/>
      </w:pPr>
      <w:r>
        <w:rPr>
          <w:rFonts w:hint="eastAsia"/>
        </w:rPr>
        <w:t>上海理工大学图书馆</w:t>
      </w:r>
    </w:p>
    <w:p w:rsidR="00B251A0" w:rsidRDefault="00BB3801" w:rsidP="0067232B">
      <w:pPr>
        <w:jc w:val="right"/>
      </w:pPr>
      <w:r>
        <w:rPr>
          <w:rFonts w:hint="eastAsia"/>
        </w:rPr>
        <w:t>二○</w:t>
      </w:r>
      <w:r w:rsidR="0067232B">
        <w:rPr>
          <w:rFonts w:hint="eastAsia"/>
        </w:rPr>
        <w:t>二〇</w:t>
      </w:r>
      <w:r>
        <w:rPr>
          <w:rFonts w:hint="eastAsia"/>
        </w:rPr>
        <w:t>年</w:t>
      </w:r>
      <w:r w:rsidR="0067232B">
        <w:rPr>
          <w:rFonts w:hint="eastAsia"/>
        </w:rPr>
        <w:t>十二</w:t>
      </w:r>
      <w:r>
        <w:rPr>
          <w:rFonts w:hint="eastAsia"/>
        </w:rPr>
        <w:t>月</w:t>
      </w:r>
      <w:r w:rsidR="0067232B">
        <w:rPr>
          <w:rFonts w:hint="eastAsia"/>
        </w:rPr>
        <w:t>十七</w:t>
      </w:r>
      <w:r>
        <w:rPr>
          <w:rFonts w:hint="eastAsia"/>
        </w:rPr>
        <w:t>日</w:t>
      </w:r>
    </w:p>
    <w:p w:rsidR="0067232B" w:rsidRDefault="0067232B">
      <w:pPr>
        <w:jc w:val="right"/>
      </w:pPr>
    </w:p>
    <w:sectPr w:rsidR="00672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1"/>
    <w:rsid w:val="00561137"/>
    <w:rsid w:val="00605055"/>
    <w:rsid w:val="0067232B"/>
    <w:rsid w:val="00801B04"/>
    <w:rsid w:val="00B251A0"/>
    <w:rsid w:val="00BB3801"/>
    <w:rsid w:val="00C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1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32440;&#36136;&#22270;&#20070;&#39564;&#25910;&#20837;&#24211;&#28165;&#2133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2021-11-17T13:04:00Z</dcterms:created>
  <dcterms:modified xsi:type="dcterms:W3CDTF">2021-11-17T13:47:00Z</dcterms:modified>
</cp:coreProperties>
</file>