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EB" w:rsidRDefault="006762EB" w:rsidP="006762EB">
      <w:pPr>
        <w:pStyle w:val="a5"/>
        <w:spacing w:line="360" w:lineRule="auto"/>
        <w:ind w:left="420" w:firstLineChars="150" w:firstLine="482"/>
        <w:jc w:val="center"/>
        <w:rPr>
          <w:b/>
          <w:color w:val="000000"/>
          <w:sz w:val="32"/>
          <w:szCs w:val="32"/>
        </w:rPr>
      </w:pPr>
      <w:r w:rsidRPr="007232D2">
        <w:rPr>
          <w:rFonts w:hint="eastAsia"/>
          <w:b/>
          <w:color w:val="000000"/>
          <w:sz w:val="32"/>
          <w:szCs w:val="32"/>
        </w:rPr>
        <w:t>图书验收入库清单</w:t>
      </w:r>
    </w:p>
    <w:p w:rsidR="006762EB" w:rsidRPr="007232D2" w:rsidRDefault="006762EB" w:rsidP="006762EB">
      <w:pPr>
        <w:spacing w:line="20" w:lineRule="exact"/>
        <w:rPr>
          <w:rFonts w:ascii="Calibri" w:eastAsia="宋体" w:hAnsi="Calibri" w:cs="Times New Roman"/>
        </w:rPr>
      </w:pPr>
    </w:p>
    <w:tbl>
      <w:tblPr>
        <w:tblW w:w="13470" w:type="dxa"/>
        <w:tblInd w:w="93" w:type="dxa"/>
        <w:tblLook w:val="04A0" w:firstRow="1" w:lastRow="0" w:firstColumn="1" w:lastColumn="0" w:noHBand="0" w:noVBand="1"/>
      </w:tblPr>
      <w:tblGrid>
        <w:gridCol w:w="1180"/>
        <w:gridCol w:w="1360"/>
        <w:gridCol w:w="2980"/>
        <w:gridCol w:w="1520"/>
        <w:gridCol w:w="1780"/>
        <w:gridCol w:w="2080"/>
        <w:gridCol w:w="1440"/>
        <w:gridCol w:w="1130"/>
      </w:tblGrid>
      <w:tr w:rsidR="006762EB" w:rsidRPr="005001A6" w:rsidTr="002866FF">
        <w:trPr>
          <w:trHeight w:val="27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经费编号</w:t>
            </w:r>
          </w:p>
        </w:tc>
        <w:tc>
          <w:tcPr>
            <w:tcW w:w="4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经费来源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□个人科研经费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学院（部门）盖章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□部门经费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□专项建设经费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图书保管人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学院（部门）负责人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发票号码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发票日期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图书馆验收批次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图书馆验收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图书馆负责人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验收日期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62EB" w:rsidRPr="005001A6" w:rsidTr="002866FF">
        <w:trPr>
          <w:trHeight w:val="270"/>
        </w:trPr>
        <w:tc>
          <w:tcPr>
            <w:tcW w:w="13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ISBN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图书名称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定价（元）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数量（册）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实付（元）</w:t>
            </w: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B622B" w:rsidRDefault="006B622B" w:rsidP="006762EB">
      <w:bookmarkStart w:id="0" w:name="_GoBack"/>
      <w:bookmarkEnd w:id="0"/>
    </w:p>
    <w:sectPr w:rsidR="006B622B" w:rsidSect="006762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FE5" w:rsidRDefault="00444FE5" w:rsidP="006762EB">
      <w:r>
        <w:separator/>
      </w:r>
    </w:p>
  </w:endnote>
  <w:endnote w:type="continuationSeparator" w:id="0">
    <w:p w:rsidR="00444FE5" w:rsidRDefault="00444FE5" w:rsidP="0067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FE5" w:rsidRDefault="00444FE5" w:rsidP="006762EB">
      <w:r>
        <w:separator/>
      </w:r>
    </w:p>
  </w:footnote>
  <w:footnote w:type="continuationSeparator" w:id="0">
    <w:p w:rsidR="00444FE5" w:rsidRDefault="00444FE5" w:rsidP="0067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39"/>
    <w:rsid w:val="00444FE5"/>
    <w:rsid w:val="005F0339"/>
    <w:rsid w:val="006762EB"/>
    <w:rsid w:val="006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D43A55-93C7-4228-9C20-098E5D42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2EB"/>
    <w:rPr>
      <w:sz w:val="18"/>
      <w:szCs w:val="18"/>
    </w:rPr>
  </w:style>
  <w:style w:type="paragraph" w:styleId="a5">
    <w:name w:val="List Paragraph"/>
    <w:basedOn w:val="a"/>
    <w:uiPriority w:val="34"/>
    <w:qFormat/>
    <w:rsid w:val="006762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2020-06-17T01:37:00Z</dcterms:created>
  <dcterms:modified xsi:type="dcterms:W3CDTF">2020-06-17T01:37:00Z</dcterms:modified>
</cp:coreProperties>
</file>