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C89" w:rsidRPr="007409D2" w:rsidRDefault="00CF049B" w:rsidP="009E5C36">
      <w:pPr>
        <w:spacing w:line="360" w:lineRule="auto"/>
        <w:jc w:val="center"/>
        <w:rPr>
          <w:b/>
          <w:sz w:val="30"/>
          <w:szCs w:val="30"/>
        </w:rPr>
      </w:pPr>
      <w:r>
        <w:rPr>
          <w:rFonts w:hint="eastAsia"/>
          <w:b/>
          <w:sz w:val="30"/>
          <w:szCs w:val="30"/>
        </w:rPr>
        <w:t>中文在线“书香校园”产品</w:t>
      </w:r>
      <w:r w:rsidR="00BB56B7" w:rsidRPr="007409D2">
        <w:rPr>
          <w:rFonts w:hint="eastAsia"/>
          <w:b/>
          <w:sz w:val="30"/>
          <w:szCs w:val="30"/>
        </w:rPr>
        <w:t>介绍</w:t>
      </w:r>
      <w:r>
        <w:rPr>
          <w:rFonts w:hint="eastAsia"/>
          <w:b/>
          <w:sz w:val="30"/>
          <w:szCs w:val="30"/>
        </w:rPr>
        <w:t>及使用说明</w:t>
      </w:r>
    </w:p>
    <w:p w:rsidR="00F63B82" w:rsidRPr="00220693" w:rsidRDefault="00447813" w:rsidP="009E5C36">
      <w:pPr>
        <w:spacing w:line="360" w:lineRule="auto"/>
        <w:rPr>
          <w:rFonts w:ascii="华文楷体" w:eastAsia="华文楷体" w:hAnsi="华文楷体"/>
          <w:sz w:val="24"/>
          <w:szCs w:val="24"/>
        </w:rPr>
      </w:pPr>
      <w:r w:rsidRPr="00220693">
        <w:rPr>
          <w:rFonts w:ascii="华文楷体" w:eastAsia="华文楷体" w:hAnsi="华文楷体" w:hint="eastAsia"/>
          <w:sz w:val="24"/>
          <w:szCs w:val="24"/>
        </w:rPr>
        <w:t xml:space="preserve">               </w:t>
      </w:r>
    </w:p>
    <w:p w:rsidR="00447813" w:rsidRPr="00BB56B7" w:rsidRDefault="00CF049B" w:rsidP="009E5C36">
      <w:pPr>
        <w:spacing w:line="360" w:lineRule="auto"/>
        <w:rPr>
          <w:sz w:val="24"/>
          <w:szCs w:val="24"/>
        </w:rPr>
      </w:pPr>
      <w:r>
        <w:rPr>
          <w:rFonts w:hint="eastAsia"/>
          <w:sz w:val="24"/>
          <w:szCs w:val="24"/>
        </w:rPr>
        <w:t xml:space="preserve">    </w:t>
      </w:r>
      <w:r>
        <w:rPr>
          <w:rFonts w:hint="eastAsia"/>
          <w:sz w:val="24"/>
          <w:szCs w:val="24"/>
        </w:rPr>
        <w:t>“书香校园”互联网数字图书馆是北京中文在线数字出版股份有限公司面向高校师生推出的读书服务平台。</w:t>
      </w:r>
    </w:p>
    <w:p w:rsidR="00F63B82" w:rsidRPr="009E5C36" w:rsidRDefault="008B7791" w:rsidP="008B7791">
      <w:pPr>
        <w:spacing w:line="360" w:lineRule="auto"/>
        <w:rPr>
          <w:sz w:val="24"/>
          <w:szCs w:val="24"/>
        </w:rPr>
      </w:pPr>
      <w:r>
        <w:rPr>
          <w:rFonts w:hint="eastAsia"/>
          <w:sz w:val="24"/>
          <w:szCs w:val="24"/>
        </w:rPr>
        <w:t>【</w:t>
      </w:r>
      <w:r w:rsidR="005F3F8D">
        <w:rPr>
          <w:rFonts w:hint="eastAsia"/>
          <w:sz w:val="24"/>
          <w:szCs w:val="24"/>
        </w:rPr>
        <w:t>产品介绍</w:t>
      </w:r>
      <w:r>
        <w:rPr>
          <w:rFonts w:hint="eastAsia"/>
          <w:sz w:val="24"/>
          <w:szCs w:val="24"/>
        </w:rPr>
        <w:t>】</w:t>
      </w:r>
    </w:p>
    <w:p w:rsidR="00CF049B" w:rsidRDefault="00CF049B" w:rsidP="009E5C36">
      <w:pPr>
        <w:pStyle w:val="a3"/>
        <w:numPr>
          <w:ilvl w:val="0"/>
          <w:numId w:val="1"/>
        </w:numPr>
        <w:spacing w:line="360" w:lineRule="auto"/>
        <w:ind w:firstLineChars="0"/>
        <w:rPr>
          <w:sz w:val="24"/>
          <w:szCs w:val="24"/>
        </w:rPr>
      </w:pPr>
      <w:r>
        <w:rPr>
          <w:rFonts w:hint="eastAsia"/>
          <w:sz w:val="24"/>
          <w:szCs w:val="24"/>
        </w:rPr>
        <w:t>“书香校园”</w:t>
      </w:r>
      <w:r w:rsidR="006774D8" w:rsidRPr="009E5C36">
        <w:rPr>
          <w:rFonts w:hint="eastAsia"/>
          <w:sz w:val="24"/>
          <w:szCs w:val="24"/>
        </w:rPr>
        <w:t>提供了</w:t>
      </w:r>
      <w:r w:rsidR="006774D8" w:rsidRPr="009E5C36">
        <w:rPr>
          <w:rFonts w:hint="eastAsia"/>
          <w:sz w:val="24"/>
          <w:szCs w:val="24"/>
        </w:rPr>
        <w:t>10</w:t>
      </w:r>
      <w:r w:rsidR="006774D8" w:rsidRPr="009E5C36">
        <w:rPr>
          <w:rFonts w:hint="eastAsia"/>
          <w:sz w:val="24"/>
          <w:szCs w:val="24"/>
        </w:rPr>
        <w:t>万册数字图书和</w:t>
      </w:r>
      <w:r w:rsidR="006774D8" w:rsidRPr="009E5C36">
        <w:rPr>
          <w:rFonts w:hint="eastAsia"/>
          <w:sz w:val="24"/>
          <w:szCs w:val="24"/>
        </w:rPr>
        <w:t>3</w:t>
      </w:r>
      <w:r w:rsidR="006774D8" w:rsidRPr="009E5C36">
        <w:rPr>
          <w:rFonts w:hint="eastAsia"/>
          <w:sz w:val="24"/>
          <w:szCs w:val="24"/>
        </w:rPr>
        <w:t>万集有声图书，</w:t>
      </w:r>
      <w:r w:rsidR="005F3F8D">
        <w:rPr>
          <w:rFonts w:hint="eastAsia"/>
          <w:sz w:val="24"/>
          <w:szCs w:val="24"/>
        </w:rPr>
        <w:t>数字</w:t>
      </w:r>
      <w:r w:rsidR="006774D8" w:rsidRPr="009E5C36">
        <w:rPr>
          <w:rFonts w:hint="eastAsia"/>
          <w:sz w:val="24"/>
          <w:szCs w:val="24"/>
        </w:rPr>
        <w:t>图书</w:t>
      </w:r>
      <w:r w:rsidR="005F3F8D">
        <w:rPr>
          <w:rFonts w:hint="eastAsia"/>
          <w:sz w:val="24"/>
          <w:szCs w:val="24"/>
        </w:rPr>
        <w:t>内容包括经典名著、名家小说、畅销书籍</w:t>
      </w:r>
      <w:r>
        <w:rPr>
          <w:rFonts w:hint="eastAsia"/>
          <w:sz w:val="24"/>
          <w:szCs w:val="24"/>
        </w:rPr>
        <w:t>、教育读物、</w:t>
      </w:r>
      <w:r w:rsidR="005F3F8D">
        <w:rPr>
          <w:rFonts w:hint="eastAsia"/>
          <w:sz w:val="24"/>
          <w:szCs w:val="24"/>
        </w:rPr>
        <w:t>文艺精粹、网络原创</w:t>
      </w:r>
      <w:r>
        <w:rPr>
          <w:rFonts w:hint="eastAsia"/>
          <w:sz w:val="24"/>
          <w:szCs w:val="24"/>
        </w:rPr>
        <w:t>等</w:t>
      </w:r>
      <w:r w:rsidR="005F3F8D">
        <w:rPr>
          <w:rFonts w:hint="eastAsia"/>
          <w:sz w:val="24"/>
          <w:szCs w:val="24"/>
        </w:rPr>
        <w:t>各类大众社科类图书，有声图书则包括单田芳、袁阔成、郭德纲等名家的经典评书相声、还有近年来流行畅销的文学作品录制的有声图书（由中央一级播音员录制）。</w:t>
      </w:r>
    </w:p>
    <w:p w:rsidR="005F3F8D" w:rsidRPr="009E5C36" w:rsidRDefault="005F3F8D" w:rsidP="005F3F8D">
      <w:pPr>
        <w:pStyle w:val="a3"/>
        <w:numPr>
          <w:ilvl w:val="0"/>
          <w:numId w:val="1"/>
        </w:numPr>
        <w:spacing w:line="360" w:lineRule="auto"/>
        <w:ind w:firstLineChars="0"/>
        <w:rPr>
          <w:sz w:val="24"/>
          <w:szCs w:val="24"/>
        </w:rPr>
      </w:pPr>
      <w:r>
        <w:rPr>
          <w:rFonts w:hint="eastAsia"/>
          <w:sz w:val="24"/>
          <w:szCs w:val="24"/>
        </w:rPr>
        <w:t>“书香校园”</w:t>
      </w:r>
      <w:r w:rsidRPr="009E5C36">
        <w:rPr>
          <w:rFonts w:hint="eastAsia"/>
          <w:sz w:val="24"/>
          <w:szCs w:val="24"/>
        </w:rPr>
        <w:t>属于互联网方式的数字图书馆，用户</w:t>
      </w:r>
      <w:r>
        <w:rPr>
          <w:rFonts w:hint="eastAsia"/>
          <w:sz w:val="24"/>
          <w:szCs w:val="24"/>
        </w:rPr>
        <w:t>获得账号后，就</w:t>
      </w:r>
      <w:r w:rsidRPr="009E5C36">
        <w:rPr>
          <w:rFonts w:hint="eastAsia"/>
          <w:sz w:val="24"/>
          <w:szCs w:val="24"/>
        </w:rPr>
        <w:t>可以</w:t>
      </w:r>
      <w:r>
        <w:rPr>
          <w:rFonts w:hint="eastAsia"/>
          <w:sz w:val="24"/>
          <w:szCs w:val="24"/>
        </w:rPr>
        <w:t>用一个账号</w:t>
      </w:r>
      <w:r w:rsidRPr="009E5C36">
        <w:rPr>
          <w:rFonts w:hint="eastAsia"/>
          <w:sz w:val="24"/>
          <w:szCs w:val="24"/>
        </w:rPr>
        <w:t>在任何时间、在任何可以上网的地方</w:t>
      </w:r>
      <w:r>
        <w:rPr>
          <w:rFonts w:hint="eastAsia"/>
          <w:sz w:val="24"/>
          <w:szCs w:val="24"/>
        </w:rPr>
        <w:t>（不限于校园范围）通过任何方式（手机、电脑、平板等）</w:t>
      </w:r>
      <w:r w:rsidRPr="009E5C36">
        <w:rPr>
          <w:rFonts w:hint="eastAsia"/>
          <w:sz w:val="24"/>
          <w:szCs w:val="24"/>
        </w:rPr>
        <w:t>访问数字图书馆，最大限度的方便了读者的使用。</w:t>
      </w:r>
    </w:p>
    <w:p w:rsidR="00F63B82" w:rsidRPr="00204A70" w:rsidRDefault="005F3F8D" w:rsidP="00204A70">
      <w:pPr>
        <w:pStyle w:val="a3"/>
        <w:numPr>
          <w:ilvl w:val="0"/>
          <w:numId w:val="1"/>
        </w:numPr>
        <w:spacing w:line="360" w:lineRule="auto"/>
        <w:ind w:firstLineChars="0"/>
        <w:rPr>
          <w:sz w:val="24"/>
          <w:szCs w:val="24"/>
        </w:rPr>
      </w:pPr>
      <w:r>
        <w:rPr>
          <w:rFonts w:hint="eastAsia"/>
          <w:sz w:val="24"/>
          <w:szCs w:val="24"/>
        </w:rPr>
        <w:t>“书香校园”</w:t>
      </w:r>
      <w:r w:rsidR="007C1E24" w:rsidRPr="009E5C36">
        <w:rPr>
          <w:rFonts w:hint="eastAsia"/>
          <w:sz w:val="24"/>
          <w:szCs w:val="24"/>
        </w:rPr>
        <w:t>为每一位师生提供了一个网上个人“终身书房”</w:t>
      </w:r>
      <w:r w:rsidR="00204A70">
        <w:rPr>
          <w:rFonts w:hint="eastAsia"/>
          <w:sz w:val="24"/>
          <w:szCs w:val="24"/>
        </w:rPr>
        <w:t>。</w:t>
      </w:r>
      <w:r w:rsidR="007C1E24" w:rsidRPr="009E5C36">
        <w:rPr>
          <w:rFonts w:hint="eastAsia"/>
          <w:sz w:val="24"/>
          <w:szCs w:val="24"/>
        </w:rPr>
        <w:t>即学生在校期间获得账号后，毕业成为校友后，也可终身使用这个互联网数字图书馆，</w:t>
      </w:r>
      <w:r w:rsidR="00204A70" w:rsidRPr="00204A70">
        <w:rPr>
          <w:rFonts w:hint="eastAsia"/>
          <w:sz w:val="24"/>
          <w:szCs w:val="24"/>
        </w:rPr>
        <w:t>“书香校园”互联网数字图书馆</w:t>
      </w:r>
      <w:r w:rsidR="006774D8" w:rsidRPr="00204A70">
        <w:rPr>
          <w:rFonts w:hint="eastAsia"/>
          <w:sz w:val="24"/>
          <w:szCs w:val="24"/>
        </w:rPr>
        <w:t>每年</w:t>
      </w:r>
      <w:r w:rsidR="00204A70" w:rsidRPr="00204A70">
        <w:rPr>
          <w:rFonts w:hint="eastAsia"/>
          <w:sz w:val="24"/>
          <w:szCs w:val="24"/>
        </w:rPr>
        <w:t>将</w:t>
      </w:r>
      <w:r w:rsidR="006774D8" w:rsidRPr="00204A70">
        <w:rPr>
          <w:rFonts w:hint="eastAsia"/>
          <w:sz w:val="24"/>
          <w:szCs w:val="24"/>
        </w:rPr>
        <w:t>更换</w:t>
      </w:r>
      <w:r w:rsidR="00204A70" w:rsidRPr="00204A70">
        <w:rPr>
          <w:rFonts w:hint="eastAsia"/>
          <w:sz w:val="24"/>
          <w:szCs w:val="24"/>
        </w:rPr>
        <w:t>部分图书和听书</w:t>
      </w:r>
      <w:r w:rsidR="00E52C2E" w:rsidRPr="00204A70">
        <w:rPr>
          <w:rFonts w:hint="eastAsia"/>
          <w:sz w:val="24"/>
          <w:szCs w:val="24"/>
        </w:rPr>
        <w:t>，但</w:t>
      </w:r>
      <w:r w:rsidR="006774D8" w:rsidRPr="00204A70">
        <w:rPr>
          <w:rFonts w:hint="eastAsia"/>
          <w:sz w:val="24"/>
          <w:szCs w:val="24"/>
        </w:rPr>
        <w:t>用户在图书上线期间</w:t>
      </w:r>
      <w:r w:rsidR="00BB56B7" w:rsidRPr="00204A70">
        <w:rPr>
          <w:rFonts w:hint="eastAsia"/>
          <w:sz w:val="24"/>
          <w:szCs w:val="24"/>
        </w:rPr>
        <w:t>（下架前）</w:t>
      </w:r>
      <w:r w:rsidR="006774D8" w:rsidRPr="00204A70">
        <w:rPr>
          <w:rFonts w:hint="eastAsia"/>
          <w:sz w:val="24"/>
          <w:szCs w:val="24"/>
        </w:rPr>
        <w:t>，将该本图书收藏到个人云端“终身书房”后，就可以永久保留这本书的阅读权，因此</w:t>
      </w:r>
      <w:r w:rsidR="00E52C2E" w:rsidRPr="00204A70">
        <w:rPr>
          <w:rFonts w:hint="eastAsia"/>
          <w:sz w:val="24"/>
          <w:szCs w:val="24"/>
        </w:rPr>
        <w:t>可以将自己感兴趣、读</w:t>
      </w:r>
      <w:r w:rsidR="006774D8" w:rsidRPr="00204A70">
        <w:rPr>
          <w:rFonts w:hint="eastAsia"/>
          <w:sz w:val="24"/>
          <w:szCs w:val="24"/>
        </w:rPr>
        <w:t>过的图书都保留下来，留下宝贵的人生财富。</w:t>
      </w:r>
    </w:p>
    <w:p w:rsidR="006774D8" w:rsidRPr="009E5C36" w:rsidRDefault="00204A70" w:rsidP="009E5C36">
      <w:pPr>
        <w:pStyle w:val="a3"/>
        <w:numPr>
          <w:ilvl w:val="0"/>
          <w:numId w:val="1"/>
        </w:numPr>
        <w:spacing w:line="360" w:lineRule="auto"/>
        <w:ind w:firstLineChars="0"/>
        <w:rPr>
          <w:sz w:val="24"/>
          <w:szCs w:val="24"/>
        </w:rPr>
      </w:pPr>
      <w:r>
        <w:rPr>
          <w:rFonts w:hint="eastAsia"/>
          <w:sz w:val="24"/>
          <w:szCs w:val="24"/>
        </w:rPr>
        <w:t>“书香校园”</w:t>
      </w:r>
      <w:r w:rsidR="009E5C36" w:rsidRPr="009E5C36">
        <w:rPr>
          <w:rFonts w:hint="eastAsia"/>
          <w:sz w:val="24"/>
          <w:szCs w:val="24"/>
        </w:rPr>
        <w:t>提供了</w:t>
      </w:r>
      <w:r>
        <w:rPr>
          <w:rFonts w:hint="eastAsia"/>
          <w:sz w:val="24"/>
          <w:szCs w:val="24"/>
        </w:rPr>
        <w:t>PC</w:t>
      </w:r>
      <w:r w:rsidR="008B7791">
        <w:rPr>
          <w:rFonts w:hint="eastAsia"/>
          <w:sz w:val="24"/>
          <w:szCs w:val="24"/>
        </w:rPr>
        <w:t>电脑客户端，设置了精美的阅读软件，阅读体验效果好。读者下载</w:t>
      </w:r>
      <w:r w:rsidR="008B7791">
        <w:rPr>
          <w:rFonts w:hint="eastAsia"/>
          <w:sz w:val="24"/>
          <w:szCs w:val="24"/>
        </w:rPr>
        <w:t>PC</w:t>
      </w:r>
      <w:r w:rsidR="008B7791">
        <w:rPr>
          <w:rFonts w:hint="eastAsia"/>
          <w:sz w:val="24"/>
          <w:szCs w:val="24"/>
        </w:rPr>
        <w:t>客户端后，用账户登录注册，就</w:t>
      </w:r>
      <w:r w:rsidR="009E5C36" w:rsidRPr="009E5C36">
        <w:rPr>
          <w:rFonts w:hint="eastAsia"/>
          <w:sz w:val="24"/>
          <w:szCs w:val="24"/>
        </w:rPr>
        <w:t>可以将图书</w:t>
      </w:r>
      <w:r w:rsidR="008B7791">
        <w:rPr>
          <w:rFonts w:hint="eastAsia"/>
          <w:sz w:val="24"/>
          <w:szCs w:val="24"/>
        </w:rPr>
        <w:t>、听书</w:t>
      </w:r>
      <w:r w:rsidR="009E5C36" w:rsidRPr="009E5C36">
        <w:rPr>
          <w:rFonts w:hint="eastAsia"/>
          <w:sz w:val="24"/>
          <w:szCs w:val="24"/>
        </w:rPr>
        <w:t>免费下载到电脑本地，支持离线阅读，从而终身在电脑上保留了自己喜爱的图书。</w:t>
      </w:r>
    </w:p>
    <w:p w:rsidR="009E5C36" w:rsidRPr="009E5C36" w:rsidRDefault="00204A70" w:rsidP="009E5C36">
      <w:pPr>
        <w:pStyle w:val="a3"/>
        <w:numPr>
          <w:ilvl w:val="0"/>
          <w:numId w:val="1"/>
        </w:numPr>
        <w:spacing w:line="360" w:lineRule="auto"/>
        <w:ind w:firstLineChars="0"/>
        <w:rPr>
          <w:sz w:val="24"/>
          <w:szCs w:val="24"/>
        </w:rPr>
      </w:pPr>
      <w:r>
        <w:rPr>
          <w:rFonts w:hint="eastAsia"/>
          <w:sz w:val="24"/>
          <w:szCs w:val="24"/>
        </w:rPr>
        <w:t>“书香校园”</w:t>
      </w:r>
      <w:r w:rsidR="009E5C36" w:rsidRPr="009E5C36">
        <w:rPr>
          <w:rFonts w:hint="eastAsia"/>
          <w:sz w:val="24"/>
          <w:szCs w:val="24"/>
        </w:rPr>
        <w:t>提供了手机客户端（目前</w:t>
      </w:r>
      <w:proofErr w:type="gramStart"/>
      <w:r w:rsidR="009E5C36" w:rsidRPr="009E5C36">
        <w:rPr>
          <w:rFonts w:hint="eastAsia"/>
          <w:sz w:val="24"/>
          <w:szCs w:val="24"/>
        </w:rPr>
        <w:t>支持安卓系统</w:t>
      </w:r>
      <w:proofErr w:type="gramEnd"/>
      <w:r w:rsidR="007409D2">
        <w:rPr>
          <w:rFonts w:hint="eastAsia"/>
          <w:sz w:val="24"/>
          <w:szCs w:val="24"/>
        </w:rPr>
        <w:t>，未来将提供适合</w:t>
      </w:r>
      <w:r w:rsidR="007409D2">
        <w:rPr>
          <w:rFonts w:hint="eastAsia"/>
          <w:sz w:val="24"/>
          <w:szCs w:val="24"/>
        </w:rPr>
        <w:t>IOS</w:t>
      </w:r>
      <w:r w:rsidR="007409D2">
        <w:rPr>
          <w:rFonts w:hint="eastAsia"/>
          <w:sz w:val="24"/>
          <w:szCs w:val="24"/>
        </w:rPr>
        <w:t>苹果手机的客户端</w:t>
      </w:r>
      <w:r w:rsidR="009E5C36" w:rsidRPr="009E5C36">
        <w:rPr>
          <w:rFonts w:hint="eastAsia"/>
          <w:sz w:val="24"/>
          <w:szCs w:val="24"/>
        </w:rPr>
        <w:t>），</w:t>
      </w:r>
      <w:r w:rsidR="00E52C2E">
        <w:rPr>
          <w:rFonts w:hint="eastAsia"/>
          <w:sz w:val="24"/>
          <w:szCs w:val="24"/>
        </w:rPr>
        <w:t>支持移动阅读，手机客户端软件功能齐全，</w:t>
      </w:r>
      <w:r>
        <w:rPr>
          <w:rFonts w:hint="eastAsia"/>
          <w:sz w:val="24"/>
          <w:szCs w:val="24"/>
        </w:rPr>
        <w:t>阅读体验好，读者</w:t>
      </w:r>
      <w:r w:rsidR="009E5C36" w:rsidRPr="009E5C36">
        <w:rPr>
          <w:rFonts w:hint="eastAsia"/>
          <w:sz w:val="24"/>
          <w:szCs w:val="24"/>
        </w:rPr>
        <w:t>可以将图书</w:t>
      </w:r>
      <w:r w:rsidR="007409D2">
        <w:rPr>
          <w:rFonts w:hint="eastAsia"/>
          <w:sz w:val="24"/>
          <w:szCs w:val="24"/>
        </w:rPr>
        <w:t>、听书</w:t>
      </w:r>
      <w:r w:rsidR="009E5C36" w:rsidRPr="009E5C36">
        <w:rPr>
          <w:rFonts w:hint="eastAsia"/>
          <w:sz w:val="24"/>
          <w:szCs w:val="24"/>
        </w:rPr>
        <w:t>免费下载到手机上阅读</w:t>
      </w:r>
      <w:r w:rsidR="007409D2">
        <w:rPr>
          <w:rFonts w:hint="eastAsia"/>
          <w:sz w:val="24"/>
          <w:szCs w:val="24"/>
        </w:rPr>
        <w:t>、收听，使每一位师生都拥有了一个随时携带的个人数字图书馆。</w:t>
      </w:r>
    </w:p>
    <w:p w:rsidR="009E5C36" w:rsidRDefault="00204A70" w:rsidP="009E5C36">
      <w:pPr>
        <w:pStyle w:val="a3"/>
        <w:numPr>
          <w:ilvl w:val="0"/>
          <w:numId w:val="1"/>
        </w:numPr>
        <w:spacing w:line="360" w:lineRule="auto"/>
        <w:ind w:firstLineChars="0"/>
        <w:rPr>
          <w:sz w:val="24"/>
          <w:szCs w:val="24"/>
        </w:rPr>
      </w:pPr>
      <w:r>
        <w:rPr>
          <w:rFonts w:hint="eastAsia"/>
          <w:sz w:val="24"/>
          <w:szCs w:val="24"/>
        </w:rPr>
        <w:t>“书香校园”</w:t>
      </w:r>
      <w:r w:rsidR="009E5C36" w:rsidRPr="009E5C36">
        <w:rPr>
          <w:rFonts w:hint="eastAsia"/>
          <w:sz w:val="24"/>
          <w:szCs w:val="24"/>
        </w:rPr>
        <w:t>阅读平台提供了校内新闻、组织活</w:t>
      </w:r>
      <w:r w:rsidR="00BB56B7">
        <w:rPr>
          <w:rFonts w:hint="eastAsia"/>
          <w:sz w:val="24"/>
          <w:szCs w:val="24"/>
        </w:rPr>
        <w:t>动、书评、书友相互交流互动、推荐图书等功能，具备了“豆瓣”读书</w:t>
      </w:r>
      <w:r w:rsidR="004728B2">
        <w:rPr>
          <w:rFonts w:hint="eastAsia"/>
          <w:sz w:val="24"/>
          <w:szCs w:val="24"/>
        </w:rPr>
        <w:t>网站的大部分</w:t>
      </w:r>
      <w:r w:rsidR="009E5C36" w:rsidRPr="009E5C36">
        <w:rPr>
          <w:rFonts w:hint="eastAsia"/>
          <w:sz w:val="24"/>
          <w:szCs w:val="24"/>
        </w:rPr>
        <w:t>功能。</w:t>
      </w:r>
      <w:r w:rsidR="004728B2">
        <w:rPr>
          <w:rFonts w:hint="eastAsia"/>
          <w:sz w:val="24"/>
          <w:szCs w:val="24"/>
        </w:rPr>
        <w:t>学校可以很方便地组织全校性的读书活动，使读书互动交流很好地得到开展。</w:t>
      </w:r>
    </w:p>
    <w:p w:rsidR="00447813" w:rsidRDefault="00447813" w:rsidP="00447813">
      <w:pPr>
        <w:spacing w:line="360" w:lineRule="auto"/>
        <w:rPr>
          <w:sz w:val="24"/>
          <w:szCs w:val="24"/>
        </w:rPr>
      </w:pPr>
    </w:p>
    <w:p w:rsidR="00551A15" w:rsidRDefault="008B7791" w:rsidP="008B7791">
      <w:pPr>
        <w:spacing w:line="360" w:lineRule="auto"/>
        <w:rPr>
          <w:sz w:val="24"/>
          <w:szCs w:val="24"/>
        </w:rPr>
      </w:pPr>
      <w:r>
        <w:rPr>
          <w:rFonts w:hint="eastAsia"/>
          <w:sz w:val="24"/>
          <w:szCs w:val="24"/>
        </w:rPr>
        <w:t>【</w:t>
      </w:r>
      <w:r w:rsidR="00551A15">
        <w:rPr>
          <w:rFonts w:hint="eastAsia"/>
          <w:sz w:val="24"/>
          <w:szCs w:val="24"/>
        </w:rPr>
        <w:t>使用说明：</w:t>
      </w:r>
      <w:r>
        <w:rPr>
          <w:rFonts w:hint="eastAsia"/>
          <w:sz w:val="24"/>
          <w:szCs w:val="24"/>
        </w:rPr>
        <w:t>】</w:t>
      </w:r>
    </w:p>
    <w:p w:rsidR="00FB70DF" w:rsidRPr="00FB70DF" w:rsidRDefault="008B7791" w:rsidP="00FB70DF">
      <w:pPr>
        <w:pStyle w:val="a3"/>
        <w:numPr>
          <w:ilvl w:val="0"/>
          <w:numId w:val="2"/>
        </w:numPr>
        <w:spacing w:line="360" w:lineRule="auto"/>
        <w:ind w:firstLineChars="0"/>
        <w:rPr>
          <w:sz w:val="24"/>
          <w:szCs w:val="24"/>
        </w:rPr>
      </w:pPr>
      <w:r w:rsidRPr="00FB70DF">
        <w:rPr>
          <w:rFonts w:hint="eastAsia"/>
          <w:sz w:val="24"/>
          <w:szCs w:val="24"/>
        </w:rPr>
        <w:lastRenderedPageBreak/>
        <w:t>获得账号</w:t>
      </w:r>
      <w:r w:rsidR="00954707" w:rsidRPr="00FB70DF">
        <w:rPr>
          <w:rFonts w:hint="eastAsia"/>
          <w:sz w:val="24"/>
          <w:szCs w:val="24"/>
        </w:rPr>
        <w:t>。读者可以通过两种方式获得账号：</w:t>
      </w:r>
    </w:p>
    <w:p w:rsidR="00FB70DF" w:rsidRDefault="008B7791" w:rsidP="00FB70DF">
      <w:pPr>
        <w:pStyle w:val="a3"/>
        <w:numPr>
          <w:ilvl w:val="0"/>
          <w:numId w:val="3"/>
        </w:numPr>
        <w:spacing w:line="360" w:lineRule="auto"/>
        <w:ind w:firstLineChars="0"/>
        <w:rPr>
          <w:sz w:val="24"/>
          <w:szCs w:val="24"/>
        </w:rPr>
      </w:pPr>
      <w:r w:rsidRPr="00FB70DF">
        <w:rPr>
          <w:rFonts w:hint="eastAsia"/>
          <w:sz w:val="24"/>
          <w:szCs w:val="24"/>
        </w:rPr>
        <w:t>一种</w:t>
      </w:r>
      <w:r w:rsidR="00FB70DF">
        <w:rPr>
          <w:rFonts w:hint="eastAsia"/>
          <w:sz w:val="24"/>
          <w:szCs w:val="24"/>
        </w:rPr>
        <w:t>方式</w:t>
      </w:r>
      <w:r w:rsidRPr="00FB70DF">
        <w:rPr>
          <w:rFonts w:hint="eastAsia"/>
          <w:sz w:val="24"/>
          <w:szCs w:val="24"/>
        </w:rPr>
        <w:t>是</w:t>
      </w:r>
      <w:r w:rsidR="00FB70DF">
        <w:rPr>
          <w:rFonts w:hint="eastAsia"/>
          <w:sz w:val="24"/>
          <w:szCs w:val="24"/>
        </w:rPr>
        <w:t>读者</w:t>
      </w:r>
      <w:r w:rsidR="00954707" w:rsidRPr="00FB70DF">
        <w:rPr>
          <w:rFonts w:hint="eastAsia"/>
          <w:sz w:val="24"/>
          <w:szCs w:val="24"/>
        </w:rPr>
        <w:t>在本校</w:t>
      </w:r>
      <w:r w:rsidR="00954707" w:rsidRPr="00FB70DF">
        <w:rPr>
          <w:rFonts w:hint="eastAsia"/>
          <w:sz w:val="24"/>
          <w:szCs w:val="24"/>
        </w:rPr>
        <w:t>IP</w:t>
      </w:r>
      <w:r w:rsidR="00954707" w:rsidRPr="00FB70DF">
        <w:rPr>
          <w:rFonts w:hint="eastAsia"/>
          <w:sz w:val="24"/>
          <w:szCs w:val="24"/>
        </w:rPr>
        <w:t>范围内访问“书香</w:t>
      </w:r>
      <w:r w:rsidR="004E0E75">
        <w:rPr>
          <w:rFonts w:hint="eastAsia"/>
          <w:sz w:val="24"/>
          <w:szCs w:val="24"/>
        </w:rPr>
        <w:t>校园</w:t>
      </w:r>
      <w:r w:rsidR="00954707" w:rsidRPr="00FB70DF">
        <w:rPr>
          <w:rFonts w:hint="eastAsia"/>
          <w:sz w:val="24"/>
          <w:szCs w:val="24"/>
        </w:rPr>
        <w:t>”互联网数字图书馆，自行完成注册后，获得一个账号，使用该账号即可在任何可以上网的地方登录使用“书香校园”互联网数字图书馆，使用</w:t>
      </w:r>
      <w:r w:rsidR="00954707" w:rsidRPr="00FB70DF">
        <w:rPr>
          <w:rFonts w:hint="eastAsia"/>
          <w:sz w:val="24"/>
          <w:szCs w:val="24"/>
        </w:rPr>
        <w:t>PC</w:t>
      </w:r>
      <w:r w:rsidR="00954707" w:rsidRPr="00FB70DF">
        <w:rPr>
          <w:rFonts w:hint="eastAsia"/>
          <w:sz w:val="24"/>
          <w:szCs w:val="24"/>
        </w:rPr>
        <w:t>客户端、手机客户端也是用该账号登录</w:t>
      </w:r>
      <w:r w:rsidR="00FB70DF" w:rsidRPr="00FB70DF">
        <w:rPr>
          <w:rFonts w:hint="eastAsia"/>
          <w:sz w:val="24"/>
          <w:szCs w:val="24"/>
        </w:rPr>
        <w:t>；</w:t>
      </w:r>
    </w:p>
    <w:p w:rsidR="00551A15" w:rsidRDefault="00FB70DF" w:rsidP="00FB70DF">
      <w:pPr>
        <w:pStyle w:val="a3"/>
        <w:numPr>
          <w:ilvl w:val="0"/>
          <w:numId w:val="3"/>
        </w:numPr>
        <w:spacing w:line="360" w:lineRule="auto"/>
        <w:ind w:firstLineChars="0"/>
        <w:rPr>
          <w:sz w:val="24"/>
          <w:szCs w:val="24"/>
        </w:rPr>
      </w:pPr>
      <w:r w:rsidRPr="00FB70DF">
        <w:rPr>
          <w:rFonts w:hint="eastAsia"/>
          <w:sz w:val="24"/>
          <w:szCs w:val="24"/>
        </w:rPr>
        <w:t>另一种方式是如果学校图书馆</w:t>
      </w:r>
      <w:proofErr w:type="gramStart"/>
      <w:r w:rsidRPr="00FB70DF">
        <w:rPr>
          <w:rFonts w:hint="eastAsia"/>
          <w:sz w:val="24"/>
          <w:szCs w:val="24"/>
        </w:rPr>
        <w:t>用</w:t>
      </w:r>
      <w:r w:rsidR="00954707" w:rsidRPr="00FB70DF">
        <w:rPr>
          <w:rFonts w:hint="eastAsia"/>
          <w:sz w:val="24"/>
          <w:szCs w:val="24"/>
        </w:rPr>
        <w:t>读者</w:t>
      </w:r>
      <w:proofErr w:type="gramEnd"/>
      <w:r w:rsidR="00954707" w:rsidRPr="00FB70DF">
        <w:rPr>
          <w:rFonts w:hint="eastAsia"/>
          <w:sz w:val="24"/>
          <w:szCs w:val="24"/>
        </w:rPr>
        <w:t>的</w:t>
      </w:r>
      <w:r w:rsidR="0019492D">
        <w:rPr>
          <w:rFonts w:hint="eastAsia"/>
          <w:sz w:val="24"/>
          <w:szCs w:val="24"/>
        </w:rPr>
        <w:t>认证信息</w:t>
      </w:r>
      <w:r w:rsidRPr="00FB70DF">
        <w:rPr>
          <w:rFonts w:hint="eastAsia"/>
          <w:sz w:val="24"/>
          <w:szCs w:val="24"/>
        </w:rPr>
        <w:t>开通了个人的网上书房后，读者就可以将学号或工作证号作为唯一账号（</w:t>
      </w:r>
      <w:r w:rsidR="00EB652B">
        <w:rPr>
          <w:rFonts w:hint="eastAsia"/>
          <w:color w:val="FF0000"/>
          <w:sz w:val="24"/>
          <w:szCs w:val="24"/>
        </w:rPr>
        <w:t>登录名</w:t>
      </w:r>
      <w:proofErr w:type="spellStart"/>
      <w:r w:rsidR="001802C7">
        <w:rPr>
          <w:rFonts w:hint="eastAsia"/>
          <w:color w:val="FF0000"/>
          <w:sz w:val="24"/>
          <w:szCs w:val="24"/>
        </w:rPr>
        <w:t>shlg</w:t>
      </w:r>
      <w:proofErr w:type="spellEnd"/>
      <w:r w:rsidR="0019492D" w:rsidRPr="0019492D">
        <w:rPr>
          <w:rFonts w:hint="eastAsia"/>
          <w:color w:val="FF0000"/>
          <w:sz w:val="24"/>
          <w:szCs w:val="24"/>
        </w:rPr>
        <w:t>+</w:t>
      </w:r>
      <w:r w:rsidR="0019492D" w:rsidRPr="0019492D">
        <w:rPr>
          <w:rFonts w:hint="eastAsia"/>
          <w:color w:val="FF0000"/>
          <w:sz w:val="24"/>
          <w:szCs w:val="24"/>
        </w:rPr>
        <w:t>读者证号，</w:t>
      </w:r>
      <w:r w:rsidRPr="0019492D">
        <w:rPr>
          <w:rFonts w:hint="eastAsia"/>
          <w:color w:val="FF0000"/>
          <w:sz w:val="24"/>
          <w:szCs w:val="24"/>
        </w:rPr>
        <w:t>初始密码均为</w:t>
      </w:r>
      <w:r w:rsidRPr="0019492D">
        <w:rPr>
          <w:rFonts w:hint="eastAsia"/>
          <w:color w:val="FF0000"/>
          <w:sz w:val="24"/>
          <w:szCs w:val="24"/>
        </w:rPr>
        <w:t>123456</w:t>
      </w:r>
      <w:r w:rsidRPr="0019492D">
        <w:rPr>
          <w:rFonts w:hint="eastAsia"/>
          <w:color w:val="FF0000"/>
          <w:sz w:val="24"/>
          <w:szCs w:val="24"/>
        </w:rPr>
        <w:t>，登录后可修改密码</w:t>
      </w:r>
      <w:r w:rsidR="00A76135">
        <w:rPr>
          <w:rFonts w:hint="eastAsia"/>
          <w:color w:val="FF0000"/>
          <w:sz w:val="24"/>
          <w:szCs w:val="24"/>
        </w:rPr>
        <w:t>,</w:t>
      </w:r>
      <w:r w:rsidR="00A76135">
        <w:rPr>
          <w:rFonts w:hint="eastAsia"/>
          <w:color w:val="FF0000"/>
          <w:sz w:val="24"/>
          <w:szCs w:val="24"/>
        </w:rPr>
        <w:t>如读者证包含字母则直接登录即可</w:t>
      </w:r>
      <w:r w:rsidRPr="0019492D">
        <w:rPr>
          <w:rFonts w:hint="eastAsia"/>
          <w:color w:val="FF0000"/>
          <w:sz w:val="24"/>
          <w:szCs w:val="24"/>
        </w:rPr>
        <w:t>）</w:t>
      </w:r>
      <w:r>
        <w:rPr>
          <w:rFonts w:hint="eastAsia"/>
          <w:sz w:val="24"/>
          <w:szCs w:val="24"/>
        </w:rPr>
        <w:t>，使用“书香校园”互联网数字图书馆（包括</w:t>
      </w:r>
      <w:r>
        <w:rPr>
          <w:rFonts w:hint="eastAsia"/>
          <w:sz w:val="24"/>
          <w:szCs w:val="24"/>
        </w:rPr>
        <w:t>PC</w:t>
      </w:r>
      <w:r>
        <w:rPr>
          <w:rFonts w:hint="eastAsia"/>
          <w:sz w:val="24"/>
          <w:szCs w:val="24"/>
        </w:rPr>
        <w:t>客户端、手机客户端登录）</w:t>
      </w:r>
    </w:p>
    <w:p w:rsidR="00FB70DF" w:rsidRPr="00FB70DF" w:rsidRDefault="00FB70DF" w:rsidP="00FB70DF">
      <w:pPr>
        <w:pStyle w:val="a3"/>
        <w:numPr>
          <w:ilvl w:val="0"/>
          <w:numId w:val="2"/>
        </w:numPr>
        <w:spacing w:line="360" w:lineRule="auto"/>
        <w:ind w:firstLineChars="0"/>
        <w:rPr>
          <w:sz w:val="24"/>
          <w:szCs w:val="24"/>
        </w:rPr>
      </w:pPr>
      <w:r w:rsidRPr="00FB70DF">
        <w:rPr>
          <w:rFonts w:hint="eastAsia"/>
          <w:sz w:val="24"/>
          <w:szCs w:val="24"/>
        </w:rPr>
        <w:t>读者可以通过账号，用三种方式使用“书香校园”互联网数字图书馆：</w:t>
      </w:r>
    </w:p>
    <w:p w:rsidR="00447813" w:rsidRDefault="00FB70DF" w:rsidP="00447813">
      <w:pPr>
        <w:pStyle w:val="a3"/>
        <w:numPr>
          <w:ilvl w:val="0"/>
          <w:numId w:val="4"/>
        </w:numPr>
        <w:spacing w:line="360" w:lineRule="auto"/>
        <w:ind w:firstLineChars="0"/>
        <w:rPr>
          <w:sz w:val="24"/>
          <w:szCs w:val="24"/>
        </w:rPr>
      </w:pPr>
      <w:r>
        <w:rPr>
          <w:rFonts w:hint="eastAsia"/>
          <w:sz w:val="24"/>
          <w:szCs w:val="24"/>
        </w:rPr>
        <w:t>互联网在线阅读。读者用账号登录后，即在网上“阅览室”内在线阅读书籍，或在“听书”栏目内收听有声图书。对于感兴趣的图书，读者可以用“收藏”方式保留在“个人书房”内，今后就可以终身阅读该本图书了。此外，读者可以发布书评、相互推荐图书、站内发信、组织读书小组等。</w:t>
      </w:r>
    </w:p>
    <w:p w:rsidR="00FB70DF" w:rsidRDefault="00FB70DF" w:rsidP="00447813">
      <w:pPr>
        <w:pStyle w:val="a3"/>
        <w:numPr>
          <w:ilvl w:val="0"/>
          <w:numId w:val="4"/>
        </w:numPr>
        <w:spacing w:line="360" w:lineRule="auto"/>
        <w:ind w:firstLineChars="0"/>
        <w:rPr>
          <w:sz w:val="24"/>
          <w:szCs w:val="24"/>
        </w:rPr>
      </w:pPr>
      <w:r>
        <w:rPr>
          <w:rFonts w:hint="eastAsia"/>
          <w:sz w:val="24"/>
          <w:szCs w:val="24"/>
        </w:rPr>
        <w:t>PC</w:t>
      </w:r>
      <w:r>
        <w:rPr>
          <w:rFonts w:hint="eastAsia"/>
          <w:sz w:val="24"/>
          <w:szCs w:val="24"/>
        </w:rPr>
        <w:t>客户端阅读。</w:t>
      </w:r>
      <w:r w:rsidR="005820D7">
        <w:rPr>
          <w:rFonts w:hint="eastAsia"/>
          <w:sz w:val="24"/>
          <w:szCs w:val="24"/>
        </w:rPr>
        <w:t>读者在“书香校园”的“客户端下载”栏目中下载</w:t>
      </w:r>
      <w:r w:rsidR="005820D7">
        <w:rPr>
          <w:rFonts w:hint="eastAsia"/>
          <w:sz w:val="24"/>
          <w:szCs w:val="24"/>
        </w:rPr>
        <w:t>PC</w:t>
      </w:r>
      <w:r w:rsidR="005820D7">
        <w:rPr>
          <w:rFonts w:hint="eastAsia"/>
          <w:sz w:val="24"/>
          <w:szCs w:val="24"/>
        </w:rPr>
        <w:t>客户端，下载后直接运行“微书房</w:t>
      </w:r>
      <w:r w:rsidR="005820D7">
        <w:rPr>
          <w:rFonts w:hint="eastAsia"/>
          <w:sz w:val="24"/>
          <w:szCs w:val="24"/>
        </w:rPr>
        <w:t>.exe</w:t>
      </w:r>
      <w:r w:rsidR="005820D7">
        <w:rPr>
          <w:rFonts w:hint="eastAsia"/>
          <w:sz w:val="24"/>
          <w:szCs w:val="24"/>
        </w:rPr>
        <w:t>”文件，即可运行</w:t>
      </w:r>
      <w:r w:rsidR="005820D7">
        <w:rPr>
          <w:rFonts w:hint="eastAsia"/>
          <w:sz w:val="24"/>
          <w:szCs w:val="24"/>
        </w:rPr>
        <w:t>PC</w:t>
      </w:r>
      <w:r w:rsidR="005820D7">
        <w:rPr>
          <w:rFonts w:hint="eastAsia"/>
          <w:sz w:val="24"/>
          <w:szCs w:val="24"/>
        </w:rPr>
        <w:t>客户端软件。首次运行微书房</w:t>
      </w:r>
      <w:r w:rsidR="005820D7">
        <w:rPr>
          <w:rFonts w:hint="eastAsia"/>
          <w:sz w:val="24"/>
          <w:szCs w:val="24"/>
        </w:rPr>
        <w:t>PC</w:t>
      </w:r>
      <w:r w:rsidR="005820D7">
        <w:rPr>
          <w:rFonts w:hint="eastAsia"/>
          <w:sz w:val="24"/>
          <w:szCs w:val="24"/>
        </w:rPr>
        <w:t>客户端软件，需要用自己的账号、密码登录后使用。微书房中，“微书院”栏目代表着云端（即书香校园互联网数字图书馆），需要保持电脑在线时使用，读者点击“微书院”中某本图书后，再点击“下载到微书房”，即可下载该图书或听书。“我的书架”或“我的听书”栏目代表着本台电脑，下载完成后，该图书或听书即可在“我的书架”或“我的听书”相应栏目中出现，读者点击即可阅读或收听（离线也可）。</w:t>
      </w:r>
    </w:p>
    <w:p w:rsidR="00210CBE" w:rsidRPr="00FB70DF" w:rsidRDefault="00210CBE" w:rsidP="00210CBE">
      <w:pPr>
        <w:pStyle w:val="a3"/>
        <w:numPr>
          <w:ilvl w:val="0"/>
          <w:numId w:val="4"/>
        </w:numPr>
        <w:spacing w:line="360" w:lineRule="auto"/>
        <w:ind w:firstLineChars="0"/>
        <w:rPr>
          <w:sz w:val="24"/>
          <w:szCs w:val="24"/>
        </w:rPr>
      </w:pPr>
      <w:r>
        <w:rPr>
          <w:rFonts w:hint="eastAsia"/>
          <w:sz w:val="24"/>
          <w:szCs w:val="24"/>
        </w:rPr>
        <w:t>手机客户端阅读（目前</w:t>
      </w:r>
      <w:proofErr w:type="gramStart"/>
      <w:r>
        <w:rPr>
          <w:rFonts w:hint="eastAsia"/>
          <w:sz w:val="24"/>
          <w:szCs w:val="24"/>
        </w:rPr>
        <w:t>支持安卓手机</w:t>
      </w:r>
      <w:proofErr w:type="gramEnd"/>
      <w:r>
        <w:rPr>
          <w:rFonts w:hint="eastAsia"/>
          <w:sz w:val="24"/>
          <w:szCs w:val="24"/>
        </w:rPr>
        <w:t>）。读者在“书香校园”的“客户端下载”栏目中下载手机客户端，下载后直接安装“微书房”客户端。首次运行微书房手机客户端时，需要用自己的账号、密码登录后使用。微书房客户端中，</w:t>
      </w:r>
      <w:r w:rsidR="00901942">
        <w:rPr>
          <w:rFonts w:hint="eastAsia"/>
          <w:sz w:val="24"/>
          <w:szCs w:val="24"/>
        </w:rPr>
        <w:t>访问云端（即书香校园</w:t>
      </w:r>
      <w:r>
        <w:rPr>
          <w:rFonts w:hint="eastAsia"/>
          <w:sz w:val="24"/>
          <w:szCs w:val="24"/>
        </w:rPr>
        <w:t>互联网数字图书馆），需要保持在线（</w:t>
      </w:r>
      <w:r>
        <w:rPr>
          <w:rFonts w:hint="eastAsia"/>
          <w:sz w:val="24"/>
          <w:szCs w:val="24"/>
        </w:rPr>
        <w:t>WIFI</w:t>
      </w:r>
      <w:r w:rsidR="00901942">
        <w:rPr>
          <w:rFonts w:hint="eastAsia"/>
          <w:sz w:val="24"/>
          <w:szCs w:val="24"/>
        </w:rPr>
        <w:t>）环境下使用，读者点击“书香校园</w:t>
      </w:r>
      <w:r>
        <w:rPr>
          <w:rFonts w:hint="eastAsia"/>
          <w:sz w:val="24"/>
          <w:szCs w:val="24"/>
        </w:rPr>
        <w:t>”中某本图书后，再点击“下载”，即可下载该图书或听书。“我的书架”中存放着手机下载后的图书和听书，读者点击即可阅读或收听（离线也可）。</w:t>
      </w:r>
    </w:p>
    <w:p w:rsidR="005820D7" w:rsidRPr="00FB70DF" w:rsidRDefault="005820D7" w:rsidP="00210CBE">
      <w:pPr>
        <w:pStyle w:val="a3"/>
        <w:spacing w:line="360" w:lineRule="auto"/>
        <w:ind w:left="1140" w:firstLineChars="0" w:firstLine="0"/>
        <w:rPr>
          <w:sz w:val="24"/>
          <w:szCs w:val="24"/>
        </w:rPr>
      </w:pPr>
    </w:p>
    <w:sectPr w:rsidR="005820D7" w:rsidRPr="00FB70DF" w:rsidSect="009E5C36">
      <w:pgSz w:w="11906" w:h="16838"/>
      <w:pgMar w:top="1440" w:right="1416"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E2F" w:rsidRDefault="00000E2F" w:rsidP="00C70C86">
      <w:r>
        <w:separator/>
      </w:r>
    </w:p>
  </w:endnote>
  <w:endnote w:type="continuationSeparator" w:id="0">
    <w:p w:rsidR="00000E2F" w:rsidRDefault="00000E2F" w:rsidP="00C70C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E2F" w:rsidRDefault="00000E2F" w:rsidP="00C70C86">
      <w:r>
        <w:separator/>
      </w:r>
    </w:p>
  </w:footnote>
  <w:footnote w:type="continuationSeparator" w:id="0">
    <w:p w:rsidR="00000E2F" w:rsidRDefault="00000E2F" w:rsidP="00C70C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C169D"/>
    <w:multiLevelType w:val="hybridMultilevel"/>
    <w:tmpl w:val="80DE3A30"/>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nsid w:val="3C9A2088"/>
    <w:multiLevelType w:val="hybridMultilevel"/>
    <w:tmpl w:val="1314473A"/>
    <w:lvl w:ilvl="0" w:tplc="CC5A29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C35EA7"/>
    <w:multiLevelType w:val="hybridMultilevel"/>
    <w:tmpl w:val="FBA8E2A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nsid w:val="62872656"/>
    <w:multiLevelType w:val="hybridMultilevel"/>
    <w:tmpl w:val="25E6624E"/>
    <w:lvl w:ilvl="0" w:tplc="677ED55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293F"/>
    <w:rsid w:val="00000E2F"/>
    <w:rsid w:val="00052024"/>
    <w:rsid w:val="00130989"/>
    <w:rsid w:val="001802C7"/>
    <w:rsid w:val="0019492D"/>
    <w:rsid w:val="00204A70"/>
    <w:rsid w:val="00210CBE"/>
    <w:rsid w:val="00220693"/>
    <w:rsid w:val="00447813"/>
    <w:rsid w:val="004728B2"/>
    <w:rsid w:val="004E0E75"/>
    <w:rsid w:val="005234FD"/>
    <w:rsid w:val="00531BF9"/>
    <w:rsid w:val="00551A15"/>
    <w:rsid w:val="005820D7"/>
    <w:rsid w:val="005F3F8D"/>
    <w:rsid w:val="006774D8"/>
    <w:rsid w:val="006A1FD2"/>
    <w:rsid w:val="006B0F18"/>
    <w:rsid w:val="00734CC7"/>
    <w:rsid w:val="007409D2"/>
    <w:rsid w:val="007C1E24"/>
    <w:rsid w:val="00817E91"/>
    <w:rsid w:val="008235B2"/>
    <w:rsid w:val="008614D1"/>
    <w:rsid w:val="008B7791"/>
    <w:rsid w:val="008F5347"/>
    <w:rsid w:val="00901942"/>
    <w:rsid w:val="00935547"/>
    <w:rsid w:val="00954707"/>
    <w:rsid w:val="009E5C36"/>
    <w:rsid w:val="00A76135"/>
    <w:rsid w:val="00B32223"/>
    <w:rsid w:val="00B943D6"/>
    <w:rsid w:val="00BB535D"/>
    <w:rsid w:val="00BB56B7"/>
    <w:rsid w:val="00BE0F50"/>
    <w:rsid w:val="00C70C86"/>
    <w:rsid w:val="00CF049B"/>
    <w:rsid w:val="00D040D5"/>
    <w:rsid w:val="00D93E30"/>
    <w:rsid w:val="00DB105C"/>
    <w:rsid w:val="00DE7B02"/>
    <w:rsid w:val="00E36C89"/>
    <w:rsid w:val="00E52C2E"/>
    <w:rsid w:val="00E87D05"/>
    <w:rsid w:val="00E9188C"/>
    <w:rsid w:val="00EB652B"/>
    <w:rsid w:val="00F63B82"/>
    <w:rsid w:val="00F843CE"/>
    <w:rsid w:val="00FB293F"/>
    <w:rsid w:val="00FB70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C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B82"/>
    <w:pPr>
      <w:ind w:firstLineChars="200" w:firstLine="420"/>
    </w:pPr>
  </w:style>
  <w:style w:type="paragraph" w:styleId="a4">
    <w:name w:val="header"/>
    <w:basedOn w:val="a"/>
    <w:link w:val="Char"/>
    <w:uiPriority w:val="99"/>
    <w:semiHidden/>
    <w:unhideWhenUsed/>
    <w:rsid w:val="00C70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70C86"/>
    <w:rPr>
      <w:sz w:val="18"/>
      <w:szCs w:val="18"/>
    </w:rPr>
  </w:style>
  <w:style w:type="paragraph" w:styleId="a5">
    <w:name w:val="footer"/>
    <w:basedOn w:val="a"/>
    <w:link w:val="Char0"/>
    <w:uiPriority w:val="99"/>
    <w:semiHidden/>
    <w:unhideWhenUsed/>
    <w:rsid w:val="00C70C8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70C8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259</Words>
  <Characters>1482</Characters>
  <Application>Microsoft Office Word</Application>
  <DocSecurity>0</DocSecurity>
  <Lines>12</Lines>
  <Paragraphs>3</Paragraphs>
  <ScaleCrop>false</ScaleCrop>
  <Company>bj</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DuJia</dc:creator>
  <cp:keywords/>
  <dc:description/>
  <cp:lastModifiedBy>xd</cp:lastModifiedBy>
  <cp:revision>13</cp:revision>
  <dcterms:created xsi:type="dcterms:W3CDTF">2013-05-26T01:29:00Z</dcterms:created>
  <dcterms:modified xsi:type="dcterms:W3CDTF">2014-03-31T01:14:00Z</dcterms:modified>
</cp:coreProperties>
</file>