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2" w:rsidRDefault="00B51CC2" w:rsidP="00534965">
      <w:pPr>
        <w:rPr>
          <w:rFonts w:cs="Times New Roman"/>
        </w:rPr>
      </w:pPr>
      <w:r w:rsidRPr="00534965">
        <w:rPr>
          <w:rFonts w:ascii="黑体" w:eastAsia="黑体" w:hAnsi="黑体" w:cs="黑体" w:hint="eastAsia"/>
          <w:sz w:val="28"/>
          <w:szCs w:val="28"/>
        </w:rPr>
        <w:t>超星刊世界</w:t>
      </w:r>
      <w:r w:rsidRPr="00534965">
        <w:rPr>
          <w:rFonts w:ascii="黑体" w:eastAsia="黑体" w:hAnsi="黑体" w:cs="黑体"/>
          <w:sz w:val="28"/>
          <w:szCs w:val="28"/>
        </w:rPr>
        <w:t>-</w:t>
      </w:r>
      <w:r w:rsidRPr="00534965">
        <w:rPr>
          <w:rFonts w:ascii="黑体" w:eastAsia="黑体" w:hAnsi="黑体" w:cs="黑体" w:hint="eastAsia"/>
          <w:sz w:val="28"/>
          <w:szCs w:val="28"/>
        </w:rPr>
        <w:t>台湾科学期刊论文库试用通知</w:t>
      </w:r>
    </w:p>
    <w:p w:rsidR="00B51CC2" w:rsidRDefault="00B51CC2" w:rsidP="00534965">
      <w:r>
        <w:rPr>
          <w:rFonts w:cs="宋体" w:hint="eastAsia"/>
        </w:rPr>
        <w:t>【访问网址】</w:t>
      </w:r>
      <w:r>
        <w:t xml:space="preserve"> http://kan.chaoxing.com</w:t>
      </w:r>
    </w:p>
    <w:p w:rsidR="00B51CC2" w:rsidRDefault="00B51CC2" w:rsidP="00534965">
      <w:pPr>
        <w:rPr>
          <w:rFonts w:cs="Times New Roman"/>
        </w:rPr>
      </w:pPr>
      <w:r>
        <w:rPr>
          <w:rFonts w:cs="宋体" w:hint="eastAsia"/>
        </w:rPr>
        <w:t>【开通范围】</w:t>
      </w:r>
      <w:r>
        <w:t xml:space="preserve"> </w:t>
      </w:r>
      <w:r>
        <w:rPr>
          <w:rFonts w:cs="宋体" w:hint="eastAsia"/>
        </w:rPr>
        <w:t>上海理工大学校内访问</w:t>
      </w:r>
    </w:p>
    <w:p w:rsidR="00B51CC2" w:rsidRDefault="00B51CC2" w:rsidP="00534965">
      <w:pPr>
        <w:rPr>
          <w:rFonts w:cs="Times New Roman"/>
        </w:rPr>
      </w:pPr>
      <w:r>
        <w:rPr>
          <w:rFonts w:cs="宋体" w:hint="eastAsia"/>
        </w:rPr>
        <w:t>【试用期限】</w:t>
      </w:r>
      <w:r>
        <w:t xml:space="preserve"> 2013</w:t>
      </w:r>
      <w:r>
        <w:rPr>
          <w:rFonts w:cs="宋体" w:hint="eastAsia"/>
        </w:rPr>
        <w:t>年</w:t>
      </w:r>
      <w:r>
        <w:t>10</w:t>
      </w:r>
      <w:r>
        <w:rPr>
          <w:rFonts w:cs="宋体" w:hint="eastAsia"/>
        </w:rPr>
        <w:t>月</w:t>
      </w:r>
      <w:r>
        <w:t xml:space="preserve">8 </w:t>
      </w:r>
      <w:r>
        <w:rPr>
          <w:rFonts w:cs="宋体" w:hint="eastAsia"/>
        </w:rPr>
        <w:t>日</w:t>
      </w:r>
      <w:r>
        <w:t xml:space="preserve">—2013 </w:t>
      </w:r>
      <w:r>
        <w:rPr>
          <w:rFonts w:cs="宋体" w:hint="eastAsia"/>
        </w:rPr>
        <w:t>月</w:t>
      </w:r>
      <w:r>
        <w:t xml:space="preserve"> 12 </w:t>
      </w:r>
      <w:r>
        <w:rPr>
          <w:rFonts w:cs="宋体" w:hint="eastAsia"/>
        </w:rPr>
        <w:t>日</w:t>
      </w:r>
      <w:r>
        <w:t>7</w:t>
      </w:r>
      <w:r>
        <w:rPr>
          <w:rFonts w:cs="宋体" w:hint="eastAsia"/>
        </w:rPr>
        <w:t>日</w:t>
      </w:r>
    </w:p>
    <w:p w:rsidR="00B51CC2" w:rsidRDefault="00B51CC2" w:rsidP="00534965">
      <w:pPr>
        <w:rPr>
          <w:rFonts w:cs="Times New Roman"/>
        </w:rPr>
      </w:pPr>
      <w:r>
        <w:rPr>
          <w:rFonts w:cs="宋体" w:hint="eastAsia"/>
        </w:rPr>
        <w:t>【试用内容】</w:t>
      </w:r>
      <w:r>
        <w:t xml:space="preserve"> </w:t>
      </w:r>
      <w:r>
        <w:rPr>
          <w:rFonts w:cs="宋体" w:hint="eastAsia"/>
        </w:rPr>
        <w:t>台湾科学期刊数据库、</w:t>
      </w:r>
      <w:r>
        <w:t xml:space="preserve"> </w:t>
      </w:r>
      <w:r>
        <w:rPr>
          <w:rFonts w:cs="宋体" w:hint="eastAsia"/>
        </w:rPr>
        <w:t>台湾科学学位论文数据库、世界美术数据库</w:t>
      </w:r>
    </w:p>
    <w:p w:rsidR="00B51CC2" w:rsidRDefault="00B51CC2" w:rsidP="00534965">
      <w:pPr>
        <w:rPr>
          <w:rFonts w:cs="Times New Roman"/>
        </w:rPr>
      </w:pPr>
      <w:r>
        <w:rPr>
          <w:rFonts w:cs="宋体" w:hint="eastAsia"/>
        </w:rPr>
        <w:t>【资源简介】</w:t>
      </w:r>
      <w:r>
        <w:t xml:space="preserve"> </w:t>
      </w:r>
      <w:r w:rsidRPr="00534965">
        <w:rPr>
          <w:rFonts w:cs="宋体" w:hint="eastAsia"/>
        </w:rPr>
        <w:t>超星刊世界致力于期刊内容数字出版，</w:t>
      </w:r>
      <w:r>
        <w:rPr>
          <w:rFonts w:cs="宋体" w:hint="eastAsia"/>
        </w:rPr>
        <w:t>超星刊世界</w:t>
      </w:r>
      <w:r w:rsidRPr="00534965">
        <w:rPr>
          <w:rFonts w:cs="宋体" w:hint="eastAsia"/>
        </w:rPr>
        <w:t>将不断</w:t>
      </w:r>
      <w:r>
        <w:rPr>
          <w:rFonts w:cs="宋体" w:hint="eastAsia"/>
        </w:rPr>
        <w:t>引进</w:t>
      </w:r>
      <w:r w:rsidRPr="00534965">
        <w:rPr>
          <w:rFonts w:cs="宋体" w:hint="eastAsia"/>
        </w:rPr>
        <w:t>来自</w:t>
      </w:r>
      <w:r>
        <w:rPr>
          <w:rFonts w:cs="宋体" w:hint="eastAsia"/>
        </w:rPr>
        <w:t>国内外</w:t>
      </w:r>
      <w:r w:rsidRPr="00534965">
        <w:rPr>
          <w:rFonts w:cs="宋体" w:hint="eastAsia"/>
        </w:rPr>
        <w:t>期刊电子全文</w:t>
      </w:r>
      <w:r>
        <w:rPr>
          <w:rFonts w:cs="宋体" w:hint="eastAsia"/>
        </w:rPr>
        <w:t>，</w:t>
      </w:r>
      <w:r w:rsidRPr="00534965">
        <w:rPr>
          <w:rFonts w:cs="宋体" w:hint="eastAsia"/>
        </w:rPr>
        <w:t>为用户提供高品质的期刊数据库产品，</w:t>
      </w:r>
      <w:r>
        <w:rPr>
          <w:rFonts w:cs="宋体" w:hint="eastAsia"/>
        </w:rPr>
        <w:t>为读者提供一站式的查询阅读体验</w:t>
      </w:r>
      <w:r w:rsidRPr="00534965">
        <w:rPr>
          <w:rFonts w:cs="宋体" w:hint="eastAsia"/>
        </w:rPr>
        <w:t>。</w:t>
      </w:r>
      <w:r>
        <w:rPr>
          <w:rFonts w:cs="宋体" w:hint="eastAsia"/>
        </w:rPr>
        <w:t>台湾科学期刊和</w:t>
      </w:r>
      <w:r w:rsidRPr="00534965">
        <w:rPr>
          <w:rFonts w:cs="宋体" w:hint="eastAsia"/>
        </w:rPr>
        <w:t>学位论文数据库为超星刊世界首批引进的内容之一，</w:t>
      </w:r>
      <w:r>
        <w:rPr>
          <w:rFonts w:cs="宋体" w:hint="eastAsia"/>
        </w:rPr>
        <w:t>为台湾最大的科学期刊和论文数据库，其内容提供为</w:t>
      </w:r>
      <w:r w:rsidRPr="00D10AC7">
        <w:rPr>
          <w:rFonts w:cs="宋体" w:hint="eastAsia"/>
        </w:rPr>
        <w:t>台湾华艺数位股份有限公司，</w:t>
      </w:r>
      <w:r w:rsidRPr="00D10AC7">
        <w:t>2012</w:t>
      </w:r>
      <w:r w:rsidRPr="00D10AC7">
        <w:rPr>
          <w:rFonts w:cs="宋体" w:hint="eastAsia"/>
        </w:rPr>
        <w:t>年获得国家新闻出版总署批准引进，</w:t>
      </w:r>
      <w:r>
        <w:rPr>
          <w:rFonts w:cs="宋体" w:hint="eastAsia"/>
        </w:rPr>
        <w:t>并经由</w:t>
      </w:r>
      <w:r w:rsidRPr="00D10AC7">
        <w:rPr>
          <w:rFonts w:cs="宋体" w:hint="eastAsia"/>
        </w:rPr>
        <w:t>中国教育图书进出口有限公司进口</w:t>
      </w:r>
      <w:r>
        <w:rPr>
          <w:rFonts w:cs="宋体" w:hint="eastAsia"/>
        </w:rPr>
        <w:t>。</w:t>
      </w:r>
    </w:p>
    <w:p w:rsidR="00B51CC2" w:rsidRDefault="00B51CC2" w:rsidP="00534965">
      <w:pPr>
        <w:rPr>
          <w:rFonts w:cs="Times New Roman"/>
        </w:rPr>
      </w:pPr>
    </w:p>
    <w:p w:rsidR="00B51CC2" w:rsidRPr="00935F66" w:rsidRDefault="00B51CC2" w:rsidP="00030670">
      <w:pPr>
        <w:widowControl/>
        <w:spacing w:line="360" w:lineRule="auto"/>
        <w:rPr>
          <w:rFonts w:ascii="宋体" w:cs="Times New Roman"/>
          <w:kern w:val="0"/>
          <w:sz w:val="24"/>
          <w:szCs w:val="24"/>
        </w:rPr>
      </w:pPr>
      <w:r w:rsidRPr="00030670">
        <w:rPr>
          <w:rFonts w:ascii="宋体" w:hAnsi="宋体" w:cs="宋体" w:hint="eastAsia"/>
          <w:b/>
          <w:bCs/>
          <w:kern w:val="0"/>
          <w:sz w:val="22"/>
          <w:szCs w:val="22"/>
        </w:rPr>
        <w:t>台湾科学期刊数据库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</w:t>
      </w:r>
      <w:r>
        <w:rPr>
          <w:rFonts w:ascii="宋体" w:hAnsi="宋体" w:cs="宋体"/>
        </w:rPr>
        <w:t>http://</w:t>
      </w:r>
      <w:r w:rsidRPr="00030670">
        <w:rPr>
          <w:rFonts w:ascii="宋体" w:hAnsi="宋体" w:cs="宋体"/>
        </w:rPr>
        <w:t>kan.chaoxing.com</w:t>
      </w:r>
    </w:p>
    <w:p w:rsidR="00B51CC2" w:rsidRPr="00030670" w:rsidRDefault="00B51CC2" w:rsidP="00D575DF">
      <w:pPr>
        <w:widowControl/>
        <w:spacing w:line="360" w:lineRule="auto"/>
        <w:ind w:firstLineChars="200" w:firstLine="31680"/>
        <w:rPr>
          <w:rFonts w:ascii="宋体" w:cs="Times New Roman"/>
          <w:kern w:val="0"/>
          <w:lang w:eastAsia="zh-TW"/>
        </w:rPr>
      </w:pPr>
      <w:r w:rsidRPr="00030670">
        <w:rPr>
          <w:rFonts w:ascii="宋体" w:hAnsi="宋体" w:cs="宋体" w:hint="eastAsia"/>
          <w:kern w:val="0"/>
        </w:rPr>
        <w:t>《台湾科学期刊数据库》以台湾地区出版的</w:t>
      </w:r>
      <w:r w:rsidRPr="00030670">
        <w:rPr>
          <w:rFonts w:ascii="宋体" w:hAnsi="宋体" w:cs="宋体"/>
          <w:kern w:val="0"/>
        </w:rPr>
        <w:t>SCI</w:t>
      </w:r>
      <w:r w:rsidRPr="00030670">
        <w:rPr>
          <w:rFonts w:ascii="宋体" w:hAnsi="宋体" w:cs="宋体" w:hint="eastAsia"/>
          <w:kern w:val="0"/>
        </w:rPr>
        <w:t>、</w:t>
      </w:r>
      <w:r w:rsidRPr="00030670">
        <w:rPr>
          <w:rFonts w:ascii="宋体" w:hAnsi="宋体" w:cs="宋体"/>
          <w:kern w:val="0"/>
        </w:rPr>
        <w:t>SSCI</w:t>
      </w:r>
      <w:r w:rsidRPr="00030670">
        <w:rPr>
          <w:rFonts w:ascii="宋体" w:hAnsi="宋体" w:cs="宋体" w:hint="eastAsia"/>
          <w:kern w:val="0"/>
        </w:rPr>
        <w:t>、</w:t>
      </w:r>
      <w:r w:rsidRPr="00030670">
        <w:rPr>
          <w:rFonts w:ascii="宋体" w:hAnsi="宋体" w:cs="宋体"/>
          <w:kern w:val="0"/>
        </w:rPr>
        <w:t>EI</w:t>
      </w:r>
      <w:r w:rsidRPr="00030670">
        <w:rPr>
          <w:rFonts w:ascii="宋体" w:hAnsi="宋体" w:cs="宋体" w:hint="eastAsia"/>
          <w:kern w:val="0"/>
        </w:rPr>
        <w:t>、</w:t>
      </w:r>
      <w:r w:rsidRPr="00030670">
        <w:rPr>
          <w:rFonts w:ascii="宋体" w:hAnsi="宋体" w:cs="宋体"/>
          <w:kern w:val="0"/>
        </w:rPr>
        <w:t>Medline</w:t>
      </w:r>
      <w:r w:rsidRPr="00030670">
        <w:rPr>
          <w:rFonts w:ascii="宋体" w:hAnsi="宋体" w:cs="宋体" w:hint="eastAsia"/>
          <w:kern w:val="0"/>
        </w:rPr>
        <w:t>、</w:t>
      </w:r>
      <w:r w:rsidRPr="00030670">
        <w:rPr>
          <w:rFonts w:ascii="宋体" w:hAnsi="宋体" w:cs="宋体"/>
          <w:kern w:val="0"/>
        </w:rPr>
        <w:t>CA</w:t>
      </w:r>
      <w:r w:rsidRPr="00030670">
        <w:rPr>
          <w:rFonts w:ascii="宋体" w:hAnsi="宋体" w:cs="宋体" w:hint="eastAsia"/>
          <w:kern w:val="0"/>
        </w:rPr>
        <w:t>等国际权威期刊索引为收录标准，收录科学类期刊共</w:t>
      </w:r>
      <w:r w:rsidRPr="00030670">
        <w:rPr>
          <w:rFonts w:ascii="宋体" w:hAnsi="宋体" w:cs="宋体"/>
          <w:kern w:val="0"/>
        </w:rPr>
        <w:t xml:space="preserve"> 325 </w:t>
      </w:r>
      <w:r w:rsidRPr="00030670">
        <w:rPr>
          <w:rFonts w:ascii="宋体" w:hAnsi="宋体" w:cs="宋体" w:hint="eastAsia"/>
          <w:kern w:val="0"/>
        </w:rPr>
        <w:t>种，其中自然科学（理）期刊计</w:t>
      </w:r>
      <w:r w:rsidRPr="00030670">
        <w:rPr>
          <w:rFonts w:ascii="宋体" w:hAnsi="宋体" w:cs="宋体"/>
          <w:kern w:val="0"/>
        </w:rPr>
        <w:t>19</w:t>
      </w:r>
      <w:r w:rsidRPr="00030670">
        <w:rPr>
          <w:rFonts w:ascii="宋体" w:hAnsi="宋体" w:cs="宋体" w:hint="eastAsia"/>
          <w:kern w:val="0"/>
        </w:rPr>
        <w:t>种、应用科学（工）期刊</w:t>
      </w:r>
      <w:r w:rsidRPr="00030670">
        <w:rPr>
          <w:rFonts w:ascii="宋体" w:hAnsi="宋体" w:cs="宋体"/>
          <w:kern w:val="0"/>
        </w:rPr>
        <w:t>105</w:t>
      </w:r>
      <w:r w:rsidRPr="00030670">
        <w:rPr>
          <w:rFonts w:ascii="宋体" w:hAnsi="宋体" w:cs="宋体" w:hint="eastAsia"/>
          <w:kern w:val="0"/>
        </w:rPr>
        <w:t>种、医学与生命科学（医农）期刊</w:t>
      </w:r>
      <w:r w:rsidRPr="00030670">
        <w:rPr>
          <w:rFonts w:ascii="宋体" w:hAnsi="宋体" w:cs="宋体"/>
          <w:kern w:val="0"/>
        </w:rPr>
        <w:t>201</w:t>
      </w:r>
      <w:r w:rsidRPr="00030670">
        <w:rPr>
          <w:rFonts w:ascii="宋体" w:hAnsi="宋体" w:cs="宋体" w:hint="eastAsia"/>
          <w:kern w:val="0"/>
        </w:rPr>
        <w:t>种</w:t>
      </w:r>
      <w:r w:rsidRPr="00030670">
        <w:rPr>
          <w:rFonts w:ascii="宋体" w:hAnsi="宋体" w:cs="宋体"/>
          <w:kern w:val="0"/>
        </w:rPr>
        <w:t xml:space="preserve"> , </w:t>
      </w:r>
      <w:r w:rsidRPr="00030670">
        <w:rPr>
          <w:rFonts w:ascii="宋体" w:hAnsi="宋体" w:cs="宋体" w:hint="eastAsia"/>
          <w:kern w:val="0"/>
        </w:rPr>
        <w:t>期刊篇目</w:t>
      </w:r>
      <w:r w:rsidRPr="00030670">
        <w:rPr>
          <w:rFonts w:ascii="宋体" w:hAnsi="宋体" w:cs="宋体"/>
          <w:kern w:val="0"/>
        </w:rPr>
        <w:t>90,778</w:t>
      </w:r>
      <w:r w:rsidRPr="00030670">
        <w:rPr>
          <w:rFonts w:ascii="宋体" w:hAnsi="宋体" w:cs="宋体" w:hint="eastAsia"/>
          <w:kern w:val="0"/>
        </w:rPr>
        <w:t>笔，电子全文</w:t>
      </w:r>
      <w:r w:rsidRPr="00030670">
        <w:rPr>
          <w:rFonts w:ascii="宋体" w:hAnsi="宋体" w:cs="宋体"/>
          <w:kern w:val="0"/>
        </w:rPr>
        <w:t>84,366</w:t>
      </w:r>
      <w:r w:rsidRPr="00030670">
        <w:rPr>
          <w:rFonts w:ascii="宋体" w:hAnsi="宋体" w:cs="宋体" w:hint="eastAsia"/>
          <w:kern w:val="0"/>
        </w:rPr>
        <w:t>篇。</w:t>
      </w:r>
    </w:p>
    <w:p w:rsidR="00B51CC2" w:rsidRPr="00030670" w:rsidRDefault="00B51CC2" w:rsidP="00030670">
      <w:pPr>
        <w:widowControl/>
        <w:spacing w:line="360" w:lineRule="auto"/>
        <w:rPr>
          <w:rFonts w:ascii="宋体" w:cs="Times New Roman"/>
          <w:kern w:val="0"/>
        </w:rPr>
      </w:pPr>
      <w:r w:rsidRPr="00030670">
        <w:rPr>
          <w:rFonts w:ascii="宋体" w:hAnsi="宋体" w:cs="宋体" w:hint="eastAsia"/>
          <w:kern w:val="0"/>
        </w:rPr>
        <w:t>产品特色</w:t>
      </w:r>
      <w:r>
        <w:rPr>
          <w:rFonts w:ascii="宋体" w:hAnsi="宋体" w:cs="宋体" w:hint="eastAsia"/>
          <w:kern w:val="0"/>
        </w:rPr>
        <w:t>：</w:t>
      </w:r>
    </w:p>
    <w:p w:rsidR="00B51CC2" w:rsidRPr="00030670" w:rsidRDefault="00B51CC2" w:rsidP="00030670">
      <w:pPr>
        <w:widowControl/>
        <w:numPr>
          <w:ilvl w:val="0"/>
          <w:numId w:val="1"/>
        </w:numPr>
        <w:spacing w:line="360" w:lineRule="auto"/>
        <w:ind w:hanging="279"/>
        <w:rPr>
          <w:rFonts w:ascii="宋体" w:hAnsi="宋体" w:cs="宋体"/>
          <w:kern w:val="0"/>
        </w:rPr>
      </w:pPr>
      <w:r w:rsidRPr="00030670">
        <w:rPr>
          <w:rFonts w:ascii="宋体" w:hAnsi="宋体" w:cs="宋体" w:hint="eastAsia"/>
          <w:kern w:val="0"/>
        </w:rPr>
        <w:t>台湾最大的科学期刊数据库</w:t>
      </w:r>
      <w:r w:rsidRPr="00030670">
        <w:rPr>
          <w:rFonts w:ascii="宋体" w:hAnsi="宋体" w:cs="宋体"/>
          <w:kern w:val="0"/>
        </w:rPr>
        <w:t>(325</w:t>
      </w:r>
      <w:r w:rsidRPr="00030670">
        <w:rPr>
          <w:rFonts w:ascii="宋体" w:hAnsi="宋体" w:cs="宋体" w:hint="eastAsia"/>
          <w:kern w:val="0"/>
        </w:rPr>
        <w:t>种期刊</w:t>
      </w:r>
      <w:r w:rsidRPr="00030670">
        <w:rPr>
          <w:rFonts w:ascii="宋体" w:hAnsi="宋体" w:cs="宋体"/>
          <w:kern w:val="0"/>
        </w:rPr>
        <w:t>)</w:t>
      </w:r>
    </w:p>
    <w:p w:rsidR="00B51CC2" w:rsidRPr="00030670" w:rsidRDefault="00B51CC2" w:rsidP="00030670">
      <w:pPr>
        <w:widowControl/>
        <w:numPr>
          <w:ilvl w:val="0"/>
          <w:numId w:val="1"/>
        </w:numPr>
        <w:spacing w:line="360" w:lineRule="auto"/>
        <w:ind w:hanging="279"/>
        <w:rPr>
          <w:rFonts w:ascii="宋体" w:hAnsi="宋体" w:cs="宋体"/>
          <w:kern w:val="0"/>
        </w:rPr>
      </w:pPr>
      <w:r w:rsidRPr="00030670">
        <w:rPr>
          <w:rFonts w:ascii="宋体" w:hAnsi="宋体" w:cs="宋体" w:hint="eastAsia"/>
          <w:kern w:val="0"/>
        </w:rPr>
        <w:t>收录台湾生物医学期刊最多</w:t>
      </w:r>
      <w:r w:rsidRPr="00030670">
        <w:rPr>
          <w:rFonts w:ascii="宋体" w:hAnsi="宋体" w:cs="宋体"/>
          <w:kern w:val="0"/>
        </w:rPr>
        <w:t>(201</w:t>
      </w:r>
      <w:r w:rsidRPr="00030670">
        <w:rPr>
          <w:rFonts w:ascii="宋体" w:hAnsi="宋体" w:cs="宋体" w:hint="eastAsia"/>
          <w:kern w:val="0"/>
        </w:rPr>
        <w:t>种期刊</w:t>
      </w:r>
      <w:r w:rsidRPr="00030670">
        <w:rPr>
          <w:rFonts w:ascii="宋体" w:hAnsi="宋体" w:cs="宋体"/>
          <w:kern w:val="0"/>
        </w:rPr>
        <w:t>)</w:t>
      </w:r>
    </w:p>
    <w:p w:rsidR="00B51CC2" w:rsidRPr="00030670" w:rsidRDefault="00B51CC2" w:rsidP="00030670">
      <w:pPr>
        <w:widowControl/>
        <w:numPr>
          <w:ilvl w:val="0"/>
          <w:numId w:val="1"/>
        </w:numPr>
        <w:spacing w:line="360" w:lineRule="auto"/>
        <w:ind w:hanging="279"/>
        <w:rPr>
          <w:rFonts w:ascii="宋体" w:cs="Times New Roman"/>
          <w:kern w:val="0"/>
        </w:rPr>
      </w:pPr>
      <w:r w:rsidRPr="00030670">
        <w:rPr>
          <w:rFonts w:ascii="宋体" w:hAnsi="宋体" w:cs="宋体" w:hint="eastAsia"/>
          <w:kern w:val="0"/>
        </w:rPr>
        <w:t>支持简繁检索</w:t>
      </w:r>
      <w:r w:rsidRPr="00030670">
        <w:rPr>
          <w:rFonts w:ascii="宋体" w:cs="宋体"/>
          <w:kern w:val="0"/>
        </w:rPr>
        <w:t>,</w:t>
      </w:r>
      <w:r w:rsidRPr="00030670">
        <w:rPr>
          <w:rFonts w:ascii="宋体" w:hAnsi="宋体" w:cs="宋体" w:hint="eastAsia"/>
          <w:kern w:val="0"/>
        </w:rPr>
        <w:t>查找台湾科学期刊最方便</w:t>
      </w:r>
    </w:p>
    <w:p w:rsidR="00B51CC2" w:rsidRPr="00030670" w:rsidRDefault="00B51CC2" w:rsidP="00030670">
      <w:pPr>
        <w:widowControl/>
        <w:numPr>
          <w:ilvl w:val="0"/>
          <w:numId w:val="1"/>
        </w:numPr>
        <w:spacing w:line="360" w:lineRule="auto"/>
        <w:ind w:hanging="279"/>
        <w:rPr>
          <w:rFonts w:ascii="宋体" w:cs="Times New Roman"/>
          <w:kern w:val="0"/>
        </w:rPr>
      </w:pPr>
      <w:r w:rsidRPr="00030670">
        <w:rPr>
          <w:rFonts w:ascii="宋体" w:hAnsi="宋体" w:cs="宋体" w:hint="eastAsia"/>
          <w:kern w:val="0"/>
        </w:rPr>
        <w:t>浏览、打印及下载</w:t>
      </w:r>
      <w:r w:rsidRPr="00030670">
        <w:rPr>
          <w:rFonts w:ascii="宋体" w:hAnsi="宋体" w:cs="宋体"/>
          <w:kern w:val="0"/>
        </w:rPr>
        <w:t>PDF</w:t>
      </w:r>
      <w:r w:rsidRPr="00030670">
        <w:rPr>
          <w:rFonts w:ascii="宋体" w:hAnsi="宋体" w:cs="宋体" w:hint="eastAsia"/>
          <w:kern w:val="0"/>
        </w:rPr>
        <w:t>格式期刊全文</w:t>
      </w:r>
    </w:p>
    <w:p w:rsidR="00B51CC2" w:rsidRPr="00030670" w:rsidRDefault="00B51CC2" w:rsidP="00030670">
      <w:pPr>
        <w:widowControl/>
        <w:spacing w:line="360" w:lineRule="auto"/>
        <w:rPr>
          <w:rFonts w:ascii="宋体" w:cs="Times New Roman"/>
          <w:kern w:val="0"/>
        </w:rPr>
      </w:pPr>
    </w:p>
    <w:p w:rsidR="00B51CC2" w:rsidRPr="00D10AC7" w:rsidRDefault="00B51CC2" w:rsidP="00D10AC7">
      <w:pPr>
        <w:widowControl/>
        <w:spacing w:line="360" w:lineRule="auto"/>
        <w:rPr>
          <w:rFonts w:ascii="宋体" w:cs="Times New Roman"/>
        </w:rPr>
      </w:pPr>
      <w:r w:rsidRPr="00D10AC7">
        <w:rPr>
          <w:rFonts w:ascii="宋体" w:hAnsi="宋体" w:cs="宋体" w:hint="eastAsia"/>
          <w:b/>
          <w:bCs/>
          <w:kern w:val="0"/>
          <w:sz w:val="22"/>
          <w:szCs w:val="22"/>
        </w:rPr>
        <w:t>台湾科学学位论文数据库</w:t>
      </w:r>
      <w:r>
        <w:rPr>
          <w:rFonts w:ascii="宋体" w:hAnsi="宋体" w:cs="宋体"/>
          <w:b/>
          <w:bCs/>
          <w:kern w:val="0"/>
          <w:sz w:val="22"/>
          <w:szCs w:val="22"/>
        </w:rPr>
        <w:t xml:space="preserve">  </w:t>
      </w:r>
      <w:r w:rsidRPr="00D10AC7">
        <w:t>http://</w:t>
      </w:r>
      <w:hyperlink r:id="rId5" w:history="1">
        <w:r w:rsidRPr="00D10AC7">
          <w:t>kan.chaoxing.com</w:t>
        </w:r>
      </w:hyperlink>
    </w:p>
    <w:p w:rsidR="00B51CC2" w:rsidRPr="00D10AC7" w:rsidRDefault="00B51CC2" w:rsidP="00030670">
      <w:pPr>
        <w:widowControl/>
        <w:spacing w:line="360" w:lineRule="auto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产品特色</w:t>
      </w:r>
    </w:p>
    <w:p w:rsidR="00B51CC2" w:rsidRPr="00D10AC7" w:rsidRDefault="00B51CC2" w:rsidP="00030670">
      <w:pPr>
        <w:widowControl/>
        <w:numPr>
          <w:ilvl w:val="0"/>
          <w:numId w:val="2"/>
        </w:numPr>
        <w:spacing w:line="360" w:lineRule="auto"/>
        <w:ind w:hanging="279"/>
        <w:rPr>
          <w:rFonts w:ascii="宋体" w:hAnsi="宋体" w:cs="宋体"/>
          <w:kern w:val="0"/>
        </w:rPr>
      </w:pPr>
      <w:r w:rsidRPr="00D10AC7">
        <w:rPr>
          <w:rFonts w:ascii="宋体" w:hAnsi="宋体" w:cs="宋体" w:hint="eastAsia"/>
          <w:kern w:val="0"/>
        </w:rPr>
        <w:t>台湾最大的科学学位论文数据库</w:t>
      </w:r>
      <w:r w:rsidRPr="00D10AC7">
        <w:rPr>
          <w:rFonts w:ascii="宋体" w:hAnsi="宋体" w:cs="宋体"/>
          <w:kern w:val="0"/>
        </w:rPr>
        <w:t>(</w:t>
      </w:r>
      <w:r w:rsidRPr="00D10AC7">
        <w:rPr>
          <w:rFonts w:ascii="宋体" w:hAnsi="宋体" w:cs="宋体" w:hint="eastAsia"/>
          <w:kern w:val="0"/>
        </w:rPr>
        <w:t>收录</w:t>
      </w:r>
      <w:r w:rsidRPr="00D10AC7">
        <w:rPr>
          <w:rFonts w:ascii="宋体" w:hAnsi="宋体" w:cs="宋体"/>
          <w:kern w:val="0"/>
        </w:rPr>
        <w:t>108,967</w:t>
      </w:r>
      <w:r w:rsidRPr="00D10AC7">
        <w:rPr>
          <w:rFonts w:ascii="宋体" w:hAnsi="宋体" w:cs="宋体" w:hint="eastAsia"/>
          <w:kern w:val="0"/>
        </w:rPr>
        <w:t>篇目次信息，，其中有</w:t>
      </w:r>
      <w:r w:rsidRPr="00D10AC7">
        <w:rPr>
          <w:rFonts w:ascii="宋体" w:hAnsi="宋体" w:cs="宋体"/>
          <w:kern w:val="0"/>
        </w:rPr>
        <w:t>24,059</w:t>
      </w:r>
      <w:r w:rsidRPr="00D10AC7">
        <w:rPr>
          <w:rFonts w:ascii="宋体" w:hAnsi="宋体" w:cs="宋体" w:hint="eastAsia"/>
          <w:kern w:val="0"/>
        </w:rPr>
        <w:t>篇电子全文</w:t>
      </w:r>
      <w:r w:rsidRPr="00D10AC7">
        <w:rPr>
          <w:rFonts w:ascii="宋体" w:hAnsi="宋体" w:cs="宋体"/>
          <w:kern w:val="0"/>
        </w:rPr>
        <w:t>)</w:t>
      </w:r>
    </w:p>
    <w:p w:rsidR="00B51CC2" w:rsidRPr="00D10AC7" w:rsidRDefault="00B51CC2" w:rsidP="00030670">
      <w:pPr>
        <w:widowControl/>
        <w:numPr>
          <w:ilvl w:val="0"/>
          <w:numId w:val="2"/>
        </w:numPr>
        <w:spacing w:line="360" w:lineRule="auto"/>
        <w:ind w:hanging="279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收录台湾</w:t>
      </w:r>
      <w:r w:rsidRPr="00D10AC7">
        <w:rPr>
          <w:rFonts w:ascii="宋体" w:hAnsi="宋体" w:cs="宋体"/>
          <w:kern w:val="0"/>
        </w:rPr>
        <w:t>32</w:t>
      </w:r>
      <w:r w:rsidRPr="00D10AC7">
        <w:rPr>
          <w:rFonts w:ascii="宋体" w:hAnsi="宋体" w:cs="宋体" w:hint="eastAsia"/>
          <w:kern w:val="0"/>
        </w:rPr>
        <w:t>所高校硕博士论文</w:t>
      </w:r>
    </w:p>
    <w:p w:rsidR="00B51CC2" w:rsidRPr="00D10AC7" w:rsidRDefault="00B51CC2" w:rsidP="00030670">
      <w:pPr>
        <w:widowControl/>
        <w:numPr>
          <w:ilvl w:val="0"/>
          <w:numId w:val="2"/>
        </w:numPr>
        <w:spacing w:line="360" w:lineRule="auto"/>
        <w:ind w:hanging="279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台湾大学硕博士论文唯一收录库</w:t>
      </w:r>
    </w:p>
    <w:p w:rsidR="00B51CC2" w:rsidRPr="00D10AC7" w:rsidRDefault="00B51CC2" w:rsidP="00030670">
      <w:pPr>
        <w:widowControl/>
        <w:numPr>
          <w:ilvl w:val="0"/>
          <w:numId w:val="2"/>
        </w:numPr>
        <w:spacing w:line="360" w:lineRule="auto"/>
        <w:ind w:hanging="279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支持简体及繁体中文检索</w:t>
      </w:r>
      <w:r w:rsidRPr="00D10AC7">
        <w:rPr>
          <w:rFonts w:ascii="宋体" w:cs="宋体"/>
          <w:kern w:val="0"/>
        </w:rPr>
        <w:t>,</w:t>
      </w:r>
      <w:r w:rsidRPr="00D10AC7">
        <w:rPr>
          <w:rFonts w:ascii="宋体" w:hAnsi="宋体" w:cs="宋体" w:hint="eastAsia"/>
          <w:kern w:val="0"/>
        </w:rPr>
        <w:t>查找台湾硕博士论文最方便</w:t>
      </w:r>
    </w:p>
    <w:p w:rsidR="00B51CC2" w:rsidRPr="00D10AC7" w:rsidRDefault="00B51CC2" w:rsidP="00030670">
      <w:pPr>
        <w:widowControl/>
        <w:numPr>
          <w:ilvl w:val="0"/>
          <w:numId w:val="2"/>
        </w:numPr>
        <w:spacing w:line="360" w:lineRule="auto"/>
        <w:ind w:hanging="279"/>
        <w:rPr>
          <w:rFonts w:ascii="宋体" w:hAnsi="宋体" w:cs="宋体"/>
          <w:kern w:val="0"/>
        </w:rPr>
      </w:pPr>
      <w:r w:rsidRPr="00D10AC7">
        <w:rPr>
          <w:rFonts w:ascii="宋体" w:hAnsi="宋体" w:cs="宋体" w:hint="eastAsia"/>
          <w:kern w:val="0"/>
        </w:rPr>
        <w:t>浏览、打印及下载</w:t>
      </w:r>
      <w:r w:rsidRPr="00D10AC7">
        <w:rPr>
          <w:rFonts w:ascii="宋体" w:hAnsi="宋体" w:cs="宋体"/>
          <w:kern w:val="0"/>
        </w:rPr>
        <w:t>PDF</w:t>
      </w:r>
      <w:r w:rsidRPr="00D10AC7">
        <w:rPr>
          <w:rFonts w:ascii="宋体" w:hAnsi="宋体" w:cs="宋体" w:hint="eastAsia"/>
          <w:kern w:val="0"/>
        </w:rPr>
        <w:t>格式全文</w:t>
      </w:r>
      <w:r w:rsidRPr="00D10AC7">
        <w:rPr>
          <w:rFonts w:ascii="宋体" w:hAnsi="宋体" w:cs="宋体"/>
          <w:kern w:val="0"/>
        </w:rPr>
        <w:t>(pdf)</w:t>
      </w:r>
    </w:p>
    <w:p w:rsidR="00B51CC2" w:rsidRPr="00D10AC7" w:rsidRDefault="00B51CC2" w:rsidP="00030670">
      <w:pPr>
        <w:widowControl/>
        <w:spacing w:line="360" w:lineRule="auto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收录内容</w:t>
      </w:r>
    </w:p>
    <w:p w:rsidR="00B51CC2" w:rsidRPr="00D10AC7" w:rsidRDefault="00B51CC2" w:rsidP="00D575DF">
      <w:pPr>
        <w:widowControl/>
        <w:spacing w:line="360" w:lineRule="auto"/>
        <w:ind w:leftChars="202" w:left="31680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收录台湾</w:t>
      </w:r>
      <w:r w:rsidRPr="00D10AC7">
        <w:rPr>
          <w:rFonts w:ascii="宋体" w:hAnsi="宋体" w:cs="宋体"/>
          <w:kern w:val="0"/>
        </w:rPr>
        <w:t xml:space="preserve"> 32 </w:t>
      </w:r>
      <w:r w:rsidRPr="00D10AC7">
        <w:rPr>
          <w:rFonts w:ascii="宋体" w:hAnsi="宋体" w:cs="宋体" w:hint="eastAsia"/>
          <w:kern w:val="0"/>
        </w:rPr>
        <w:t>所重点大学硕博士论文</w:t>
      </w:r>
      <w:r w:rsidRPr="00D10AC7">
        <w:rPr>
          <w:rFonts w:ascii="宋体" w:hAnsi="宋体" w:cs="宋体"/>
          <w:kern w:val="0"/>
        </w:rPr>
        <w:t>(</w:t>
      </w:r>
      <w:r w:rsidRPr="00D10AC7">
        <w:rPr>
          <w:rFonts w:ascii="宋体" w:hAnsi="宋体" w:cs="宋体" w:hint="eastAsia"/>
          <w:kern w:val="0"/>
        </w:rPr>
        <w:t>以下数据为篇目统计数据</w:t>
      </w:r>
      <w:r w:rsidRPr="00D10AC7">
        <w:rPr>
          <w:rFonts w:ascii="宋体" w:hAnsi="宋体" w:cs="宋体"/>
          <w:kern w:val="0"/>
        </w:rPr>
        <w:t>)</w:t>
      </w:r>
      <w:r w:rsidRPr="00D10AC7">
        <w:rPr>
          <w:rFonts w:ascii="宋体" w:hAnsi="宋体" w:cs="宋体" w:hint="eastAsia"/>
          <w:kern w:val="0"/>
        </w:rPr>
        <w:t>。</w:t>
      </w:r>
    </w:p>
    <w:p w:rsidR="00B51CC2" w:rsidRPr="00D10AC7" w:rsidRDefault="00B51CC2" w:rsidP="00030670">
      <w:pPr>
        <w:widowControl/>
        <w:spacing w:line="360" w:lineRule="auto"/>
        <w:ind w:firstLine="420"/>
        <w:rPr>
          <w:rFonts w:ascii="宋体" w:hAnsi="宋体" w:cs="宋体"/>
          <w:kern w:val="0"/>
        </w:rPr>
      </w:pPr>
      <w:r w:rsidRPr="00D10AC7">
        <w:rPr>
          <w:rFonts w:ascii="宋体" w:hAnsi="宋体" w:cs="宋体"/>
          <w:kern w:val="0"/>
        </w:rPr>
        <w:t xml:space="preserve">1. </w:t>
      </w:r>
      <w:r w:rsidRPr="00D10AC7">
        <w:rPr>
          <w:rFonts w:ascii="宋体" w:hAnsi="宋体" w:cs="宋体" w:hint="eastAsia"/>
          <w:kern w:val="0"/>
        </w:rPr>
        <w:t>各学科领域收录篇数如下</w:t>
      </w:r>
      <w:r w:rsidRPr="00D10AC7">
        <w:rPr>
          <w:rFonts w:ascii="宋体" w:hAnsi="宋体" w:cs="宋体"/>
          <w:kern w:val="0"/>
        </w:rPr>
        <w:t>:</w:t>
      </w:r>
    </w:p>
    <w:p w:rsidR="00B51CC2" w:rsidRPr="00D10AC7" w:rsidRDefault="00B51CC2" w:rsidP="00D575DF">
      <w:pPr>
        <w:widowControl/>
        <w:spacing w:line="360" w:lineRule="auto"/>
        <w:ind w:leftChars="202" w:left="31680" w:firstLine="416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机械相关领域：</w:t>
      </w:r>
      <w:r w:rsidRPr="00D10AC7">
        <w:rPr>
          <w:rFonts w:ascii="宋体" w:hAnsi="宋体" w:cs="宋体"/>
          <w:kern w:val="0"/>
        </w:rPr>
        <w:t>7,990</w:t>
      </w:r>
      <w:r w:rsidRPr="00D10AC7">
        <w:rPr>
          <w:rFonts w:ascii="宋体" w:hAnsi="宋体" w:cs="宋体" w:hint="eastAsia"/>
          <w:kern w:val="0"/>
        </w:rPr>
        <w:t>篇（包含机械工程、动力机械、机械与机电等）</w:t>
      </w:r>
    </w:p>
    <w:p w:rsidR="00B51CC2" w:rsidRPr="00D10AC7" w:rsidRDefault="00B51CC2" w:rsidP="00D575DF">
      <w:pPr>
        <w:widowControl/>
        <w:spacing w:line="360" w:lineRule="auto"/>
        <w:ind w:leftChars="202" w:left="31680" w:firstLine="416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医学相关领域：</w:t>
      </w:r>
      <w:r w:rsidRPr="00D10AC7">
        <w:rPr>
          <w:rFonts w:ascii="宋体" w:hAnsi="宋体" w:cs="宋体"/>
          <w:kern w:val="0"/>
        </w:rPr>
        <w:t>8,104</w:t>
      </w:r>
      <w:r w:rsidRPr="00D10AC7">
        <w:rPr>
          <w:rFonts w:ascii="宋体" w:hAnsi="宋体" w:cs="宋体" w:hint="eastAsia"/>
          <w:kern w:val="0"/>
        </w:rPr>
        <w:t>篇（包含医学、医学工程、临床医学、口腔医学、分子医学等）</w:t>
      </w:r>
    </w:p>
    <w:p w:rsidR="00B51CC2" w:rsidRPr="00D10AC7" w:rsidRDefault="00B51CC2" w:rsidP="00D575DF">
      <w:pPr>
        <w:widowControl/>
        <w:spacing w:line="360" w:lineRule="auto"/>
        <w:ind w:leftChars="202" w:left="31680" w:firstLine="416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信息相关领域：</w:t>
      </w:r>
      <w:r w:rsidRPr="00D10AC7">
        <w:rPr>
          <w:rFonts w:ascii="宋体" w:hAnsi="宋体" w:cs="宋体"/>
          <w:kern w:val="0"/>
        </w:rPr>
        <w:t>11,157</w:t>
      </w:r>
      <w:r w:rsidRPr="00D10AC7">
        <w:rPr>
          <w:rFonts w:ascii="宋体" w:hAnsi="宋体" w:cs="宋体" w:hint="eastAsia"/>
          <w:kern w:val="0"/>
        </w:rPr>
        <w:t>篇（包含资讯工程、信息管理等）</w:t>
      </w:r>
    </w:p>
    <w:p w:rsidR="00B51CC2" w:rsidRPr="00D10AC7" w:rsidRDefault="00B51CC2" w:rsidP="00D575DF">
      <w:pPr>
        <w:widowControl/>
        <w:spacing w:line="360" w:lineRule="auto"/>
        <w:ind w:leftChars="202" w:left="31680" w:firstLine="416"/>
        <w:rPr>
          <w:rFonts w:ascii="宋体" w:cs="Times New Roman"/>
          <w:kern w:val="0"/>
        </w:rPr>
      </w:pPr>
      <w:r w:rsidRPr="00D10AC7">
        <w:rPr>
          <w:rFonts w:ascii="宋体" w:hAnsi="宋体" w:cs="宋体" w:hint="eastAsia"/>
          <w:kern w:val="0"/>
        </w:rPr>
        <w:t>电机相关领域：</w:t>
      </w:r>
      <w:r w:rsidRPr="00D10AC7">
        <w:rPr>
          <w:rFonts w:ascii="宋体" w:hAnsi="宋体" w:cs="宋体"/>
          <w:kern w:val="0"/>
        </w:rPr>
        <w:t>9,013</w:t>
      </w:r>
      <w:r w:rsidRPr="00D10AC7">
        <w:rPr>
          <w:rFonts w:ascii="宋体" w:hAnsi="宋体" w:cs="宋体" w:hint="eastAsia"/>
          <w:kern w:val="0"/>
        </w:rPr>
        <w:t>篇（包含电机工程、电机与信息等）</w:t>
      </w:r>
    </w:p>
    <w:p w:rsidR="00B51CC2" w:rsidRPr="00D575DF" w:rsidRDefault="00B51CC2" w:rsidP="00030670">
      <w:pPr>
        <w:widowControl/>
        <w:spacing w:line="360" w:lineRule="auto"/>
        <w:jc w:val="center"/>
        <w:rPr>
          <w:rFonts w:ascii="黑体" w:eastAsia="黑体" w:hAnsi="宋体" w:cs="Times New Roman"/>
          <w:b/>
          <w:bCs/>
          <w:kern w:val="0"/>
          <w:sz w:val="28"/>
          <w:szCs w:val="28"/>
        </w:rPr>
      </w:pPr>
    </w:p>
    <w:sectPr w:rsidR="00B51CC2" w:rsidRPr="00D575DF" w:rsidSect="0062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8E2"/>
    <w:multiLevelType w:val="hybridMultilevel"/>
    <w:tmpl w:val="9E2A36B4"/>
    <w:lvl w:ilvl="0" w:tplc="B8A0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4CD24AD6"/>
    <w:multiLevelType w:val="multilevel"/>
    <w:tmpl w:val="662C13D4"/>
    <w:lvl w:ilvl="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556015F6"/>
    <w:multiLevelType w:val="hybridMultilevel"/>
    <w:tmpl w:val="9AF423B4"/>
    <w:lvl w:ilvl="0" w:tplc="294EF266">
      <w:start w:val="1"/>
      <w:numFmt w:val="decimal"/>
      <w:lvlText w:val="%1."/>
      <w:lvlJc w:val="left"/>
      <w:pPr>
        <w:ind w:left="927" w:hanging="360"/>
      </w:pPr>
      <w:rPr>
        <w:rFonts w:ascii="Calibri" w:eastAsia="PMingLiU" w:hAnsi="Calibri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57C60B48"/>
    <w:multiLevelType w:val="hybridMultilevel"/>
    <w:tmpl w:val="9E2A36B4"/>
    <w:lvl w:ilvl="0" w:tplc="B8A0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>
    <w:nsid w:val="6D3A1DFE"/>
    <w:multiLevelType w:val="hybridMultilevel"/>
    <w:tmpl w:val="1BB8EC04"/>
    <w:lvl w:ilvl="0" w:tplc="CEC63582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E7F4273"/>
    <w:multiLevelType w:val="hybridMultilevel"/>
    <w:tmpl w:val="0D421688"/>
    <w:lvl w:ilvl="0" w:tplc="121E6974">
      <w:start w:val="1"/>
      <w:numFmt w:val="decimal"/>
      <w:lvlText w:val="%1."/>
      <w:lvlJc w:val="left"/>
      <w:pPr>
        <w:ind w:left="927" w:hanging="360"/>
      </w:pPr>
      <w:rPr>
        <w:rFonts w:eastAsia="PMingLiU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8906C82"/>
    <w:multiLevelType w:val="hybridMultilevel"/>
    <w:tmpl w:val="5A640EA0"/>
    <w:lvl w:ilvl="0" w:tplc="6DB2CB5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965"/>
    <w:rsid w:val="00030670"/>
    <w:rsid w:val="00162596"/>
    <w:rsid w:val="00297347"/>
    <w:rsid w:val="00311DBB"/>
    <w:rsid w:val="00534965"/>
    <w:rsid w:val="0062601D"/>
    <w:rsid w:val="00935F66"/>
    <w:rsid w:val="00A77270"/>
    <w:rsid w:val="00B51CC2"/>
    <w:rsid w:val="00D10AC7"/>
    <w:rsid w:val="00D3559E"/>
    <w:rsid w:val="00D5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49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30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itilibrary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超星刊世界-台湾科学期刊论文库试用通知</dc:title>
  <dc:subject/>
  <dc:creator>huimin</dc:creator>
  <cp:keywords/>
  <dc:description/>
  <cp:lastModifiedBy>lenovo</cp:lastModifiedBy>
  <cp:revision>2</cp:revision>
  <dcterms:created xsi:type="dcterms:W3CDTF">2013-10-08T23:11:00Z</dcterms:created>
  <dcterms:modified xsi:type="dcterms:W3CDTF">2013-10-08T23:11:00Z</dcterms:modified>
</cp:coreProperties>
</file>