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9" w:rsidRDefault="004808F9" w:rsidP="004808F9">
      <w:pPr>
        <w:rPr>
          <w:rFonts w:ascii="Times New Roman" w:eastAsia="黑体" w:hAnsi="Times New Roman" w:cs="Times New Roman"/>
          <w:bCs/>
          <w:sz w:val="48"/>
          <w:szCs w:val="48"/>
        </w:rPr>
      </w:pPr>
      <w:r w:rsidRPr="004808F9">
        <w:rPr>
          <w:noProof/>
        </w:rPr>
        <w:drawing>
          <wp:inline distT="0" distB="0" distL="0" distR="0">
            <wp:extent cx="1924050" cy="933450"/>
            <wp:effectExtent l="19050" t="0" r="0" b="0"/>
            <wp:docPr id="7" name="图片 3" descr="12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3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909" cy="9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26" w:rsidRPr="00483E2B" w:rsidRDefault="004808F9" w:rsidP="00483E2B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52"/>
          <w:szCs w:val="52"/>
        </w:rPr>
      </w:pP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银符考试</w:t>
      </w:r>
      <w:r w:rsidR="00483E2B"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模拟</w:t>
      </w: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题库</w:t>
      </w:r>
      <w:r w:rsidR="00483E2B"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应用系统</w:t>
      </w:r>
      <w:r w:rsidR="00483E2B"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V12.01</w:t>
      </w:r>
    </w:p>
    <w:p w:rsidR="00483E2B" w:rsidRPr="00483E2B" w:rsidRDefault="00483E2B" w:rsidP="004808F9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48"/>
          <w:szCs w:val="48"/>
        </w:rPr>
      </w:pPr>
    </w:p>
    <w:p w:rsidR="004808F9" w:rsidRPr="00483E2B" w:rsidRDefault="004808F9" w:rsidP="004808F9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52"/>
          <w:szCs w:val="52"/>
        </w:rPr>
      </w:pP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产</w:t>
      </w:r>
    </w:p>
    <w:p w:rsidR="004808F9" w:rsidRPr="00483E2B" w:rsidRDefault="004808F9" w:rsidP="004808F9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52"/>
          <w:szCs w:val="52"/>
        </w:rPr>
      </w:pP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品</w:t>
      </w:r>
    </w:p>
    <w:p w:rsidR="004808F9" w:rsidRPr="00483E2B" w:rsidRDefault="004808F9" w:rsidP="004808F9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52"/>
          <w:szCs w:val="52"/>
        </w:rPr>
      </w:pP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介</w:t>
      </w:r>
    </w:p>
    <w:p w:rsidR="004808F9" w:rsidRPr="00483E2B" w:rsidRDefault="004808F9" w:rsidP="004808F9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52"/>
          <w:szCs w:val="52"/>
        </w:rPr>
      </w:pPr>
      <w:r w:rsidRPr="00483E2B">
        <w:rPr>
          <w:rFonts w:ascii="Times New Roman" w:eastAsia="黑体" w:hAnsi="Times New Roman" w:cs="Times New Roman" w:hint="eastAsia"/>
          <w:bCs w:val="0"/>
          <w:kern w:val="2"/>
          <w:sz w:val="52"/>
          <w:szCs w:val="52"/>
        </w:rPr>
        <w:t>绍</w:t>
      </w:r>
    </w:p>
    <w:p w:rsidR="00DE7226" w:rsidRDefault="00DE7226" w:rsidP="00DE7226"/>
    <w:p w:rsidR="00DE7226" w:rsidRDefault="00DE7226" w:rsidP="00DE7226"/>
    <w:p w:rsidR="00DE7226" w:rsidRDefault="00DE7226" w:rsidP="00DE7226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48"/>
          <w:szCs w:val="48"/>
        </w:rPr>
      </w:pPr>
    </w:p>
    <w:p w:rsidR="00DE7226" w:rsidRDefault="00DE7226" w:rsidP="00DE7226">
      <w:pPr>
        <w:pStyle w:val="1"/>
        <w:jc w:val="center"/>
        <w:rPr>
          <w:rFonts w:ascii="Times New Roman" w:eastAsia="黑体" w:hAnsi="Times New Roman" w:cs="Times New Roman"/>
          <w:bCs w:val="0"/>
          <w:kern w:val="2"/>
          <w:sz w:val="48"/>
          <w:szCs w:val="48"/>
        </w:rPr>
      </w:pPr>
      <w:r w:rsidRPr="00DE7226">
        <w:rPr>
          <w:rFonts w:ascii="Times New Roman" w:eastAsia="黑体" w:hAnsi="Times New Roman" w:cs="Times New Roman" w:hint="eastAsia"/>
          <w:bCs w:val="0"/>
          <w:kern w:val="2"/>
          <w:sz w:val="48"/>
          <w:szCs w:val="48"/>
        </w:rPr>
        <w:t>北京银符信息技术有限公司</w:t>
      </w:r>
    </w:p>
    <w:p w:rsidR="00403115" w:rsidRDefault="00403115" w:rsidP="00403115">
      <w:pPr>
        <w:sectPr w:rsidR="00403115" w:rsidSect="000C03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97F55" w:rsidRDefault="00397F55" w:rsidP="00006CD1">
      <w:pPr>
        <w:spacing w:line="360" w:lineRule="auto"/>
        <w:rPr>
          <w:rFonts w:ascii="宋体" w:hAnsi="宋体"/>
          <w:b/>
          <w:szCs w:val="21"/>
        </w:rPr>
        <w:sectPr w:rsidR="00397F55" w:rsidSect="00397F55">
          <w:headerReference w:type="default" r:id="rId15"/>
          <w:footerReference w:type="first" r:id="rId16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43074" w:rsidRPr="00397F55" w:rsidRDefault="00043074" w:rsidP="00006CD1">
      <w:pPr>
        <w:spacing w:line="360" w:lineRule="auto"/>
        <w:rPr>
          <w:rFonts w:ascii="宋体" w:hAnsi="宋体"/>
          <w:b/>
          <w:szCs w:val="21"/>
        </w:rPr>
      </w:pPr>
    </w:p>
    <w:p w:rsidR="00FA5306" w:rsidRPr="006F6CE2" w:rsidRDefault="001D224F" w:rsidP="001D224F">
      <w:pPr>
        <w:spacing w:line="360" w:lineRule="auto"/>
        <w:ind w:firstLineChars="300" w:firstLine="904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="00FA5306" w:rsidRPr="000822B9">
        <w:rPr>
          <w:rFonts w:ascii="Times New Roman" w:eastAsia="黑体" w:hAnsi="Times New Roman" w:cs="Times New Roman" w:hint="eastAsia"/>
          <w:b/>
          <w:sz w:val="28"/>
          <w:szCs w:val="28"/>
        </w:rPr>
        <w:t>产品列表</w:t>
      </w:r>
    </w:p>
    <w:tbl>
      <w:tblPr>
        <w:tblStyle w:val="a8"/>
        <w:tblW w:w="8364" w:type="dxa"/>
        <w:tblInd w:w="108" w:type="dxa"/>
        <w:tblLook w:val="04A0"/>
      </w:tblPr>
      <w:tblGrid>
        <w:gridCol w:w="851"/>
        <w:gridCol w:w="2693"/>
        <w:gridCol w:w="1418"/>
        <w:gridCol w:w="3402"/>
      </w:tblGrid>
      <w:tr w:rsidR="009E6792" w:rsidTr="009E6792">
        <w:trPr>
          <w:trHeight w:val="682"/>
        </w:trPr>
        <w:tc>
          <w:tcPr>
            <w:tcW w:w="851" w:type="dxa"/>
            <w:vAlign w:val="center"/>
          </w:tcPr>
          <w:p w:rsidR="009E6792" w:rsidRPr="00750220" w:rsidRDefault="009E6792" w:rsidP="00AD6F26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750220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9E6792" w:rsidRPr="00750220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750220"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9E6792" w:rsidRPr="00750220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750220"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3402" w:type="dxa"/>
            <w:vAlign w:val="center"/>
          </w:tcPr>
          <w:p w:rsidR="009E6792" w:rsidRPr="00750220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750220">
              <w:rPr>
                <w:rFonts w:ascii="宋体" w:hAnsi="宋体" w:hint="eastAsia"/>
                <w:b/>
                <w:szCs w:val="21"/>
              </w:rPr>
              <w:t>产品链接地址</w:t>
            </w:r>
          </w:p>
        </w:tc>
      </w:tr>
      <w:tr w:rsidR="009E6792" w:rsidTr="00750220">
        <w:trPr>
          <w:trHeight w:val="602"/>
        </w:trPr>
        <w:tc>
          <w:tcPr>
            <w:tcW w:w="851" w:type="dxa"/>
            <w:vAlign w:val="center"/>
          </w:tcPr>
          <w:p w:rsidR="009E6792" w:rsidRPr="00FA5306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FA530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9E6792" w:rsidRPr="00AA5BE5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AA5BE5">
              <w:rPr>
                <w:rFonts w:ascii="宋体" w:hAnsi="宋体" w:hint="eastAsia"/>
                <w:b/>
                <w:color w:val="FF0000"/>
                <w:szCs w:val="21"/>
              </w:rPr>
              <w:t>银符考试模拟题库B12</w:t>
            </w:r>
          </w:p>
        </w:tc>
        <w:tc>
          <w:tcPr>
            <w:tcW w:w="1418" w:type="dxa"/>
            <w:vAlign w:val="center"/>
          </w:tcPr>
          <w:p w:rsidR="009E6792" w:rsidRPr="00FA5306" w:rsidRDefault="009E6792" w:rsidP="00A67E44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FA5306">
              <w:rPr>
                <w:rFonts w:ascii="宋体" w:hAnsi="宋体" w:hint="eastAsia"/>
                <w:szCs w:val="21"/>
              </w:rPr>
              <w:t>V12.0</w:t>
            </w:r>
          </w:p>
        </w:tc>
        <w:tc>
          <w:tcPr>
            <w:tcW w:w="3402" w:type="dxa"/>
            <w:vAlign w:val="center"/>
          </w:tcPr>
          <w:p w:rsidR="009E6792" w:rsidRPr="00FA5306" w:rsidRDefault="005A6CDC" w:rsidP="009E679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hyperlink r:id="rId17" w:history="1">
              <w:r w:rsidR="009E6792" w:rsidRPr="006524DB">
                <w:rPr>
                  <w:rStyle w:val="a7"/>
                  <w:rFonts w:ascii="宋体" w:hAnsi="宋体"/>
                  <w:szCs w:val="21"/>
                </w:rPr>
                <w:t>http://www.yfzxmn.cn</w:t>
              </w:r>
            </w:hyperlink>
          </w:p>
        </w:tc>
      </w:tr>
    </w:tbl>
    <w:p w:rsidR="008C1C0C" w:rsidRDefault="008C1C0C" w:rsidP="008C1C0C">
      <w:pPr>
        <w:spacing w:line="360" w:lineRule="auto"/>
        <w:ind w:left="720"/>
        <w:rPr>
          <w:rFonts w:ascii="宋体" w:hAnsi="宋体"/>
          <w:b/>
          <w:sz w:val="30"/>
          <w:szCs w:val="30"/>
        </w:rPr>
      </w:pPr>
    </w:p>
    <w:p w:rsidR="0007555A" w:rsidRPr="0007555A" w:rsidRDefault="00AA5BE5" w:rsidP="00AA5BE5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</w:t>
      </w:r>
      <w:r w:rsidR="006F6CE2" w:rsidRPr="001C5510">
        <w:rPr>
          <w:rFonts w:ascii="Times New Roman" w:eastAsia="黑体" w:hAnsi="Times New Roman" w:cs="Times New Roman" w:hint="eastAsia"/>
          <w:b/>
          <w:sz w:val="28"/>
          <w:szCs w:val="28"/>
        </w:rPr>
        <w:t>银符考试模拟题库应用系统</w:t>
      </w:r>
      <w:r w:rsidR="006F6CE2" w:rsidRPr="001C5510">
        <w:rPr>
          <w:rFonts w:ascii="Times New Roman" w:eastAsia="黑体" w:hAnsi="Times New Roman" w:cs="Times New Roman" w:hint="eastAsia"/>
          <w:b/>
          <w:sz w:val="28"/>
          <w:szCs w:val="28"/>
        </w:rPr>
        <w:t>V12.01</w:t>
      </w:r>
      <w:r w:rsidR="006F6CE2" w:rsidRPr="001C5510">
        <w:rPr>
          <w:rFonts w:ascii="Times New Roman" w:eastAsia="黑体" w:hAnsi="Times New Roman" w:cs="Times New Roman" w:hint="eastAsia"/>
          <w:b/>
          <w:sz w:val="28"/>
          <w:szCs w:val="28"/>
        </w:rPr>
        <w:t>简介</w:t>
      </w:r>
    </w:p>
    <w:p w:rsidR="00D65234" w:rsidRDefault="000A67C6" w:rsidP="000A67C6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</w:t>
      </w:r>
      <w:r w:rsidR="006F6CE2">
        <w:rPr>
          <w:rFonts w:ascii="宋体" w:hAnsi="宋体" w:hint="eastAsia"/>
          <w:sz w:val="24"/>
        </w:rPr>
        <w:t>银符考试</w:t>
      </w:r>
      <w:r>
        <w:rPr>
          <w:rFonts w:ascii="宋体" w:hAnsi="宋体" w:hint="eastAsia"/>
          <w:sz w:val="24"/>
        </w:rPr>
        <w:t>题库B12”是银符公司针对高校专门设计开发的新一代在线考试系统，该产品以丰富的考试资源为主题，以强大的功能为支持，以优质的服务为保障，为用户搭建一个集资源、学习、考试练习与教学交流为一体的综合性在线考试和学习的平台。</w:t>
      </w:r>
    </w:p>
    <w:p w:rsidR="009B57FA" w:rsidRDefault="009B57FA" w:rsidP="00685AD3">
      <w:pPr>
        <w:autoSpaceDE w:val="0"/>
        <w:autoSpaceDN w:val="0"/>
        <w:adjustRightInd w:val="0"/>
        <w:spacing w:line="360" w:lineRule="auto"/>
        <w:ind w:left="1414" w:hangingChars="587" w:hanging="1414"/>
        <w:rPr>
          <w:rFonts w:ascii="宋体" w:hAnsi="宋体"/>
          <w:b/>
          <w:sz w:val="24"/>
        </w:rPr>
      </w:pPr>
    </w:p>
    <w:p w:rsidR="00D65234" w:rsidRPr="00685AD3" w:rsidRDefault="00685AD3" w:rsidP="00685AD3">
      <w:pPr>
        <w:autoSpaceDE w:val="0"/>
        <w:autoSpaceDN w:val="0"/>
        <w:adjustRightInd w:val="0"/>
        <w:spacing w:line="360" w:lineRule="auto"/>
        <w:ind w:left="1414" w:hangingChars="587" w:hanging="141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·注册方式：</w:t>
      </w:r>
      <w:r w:rsidR="00C70F30">
        <w:rPr>
          <w:rFonts w:ascii="宋体" w:hAnsi="宋体" w:hint="eastAsia"/>
          <w:sz w:val="24"/>
          <w:highlight w:val="yellow"/>
        </w:rPr>
        <w:t>学生在</w:t>
      </w:r>
      <w:r w:rsidRPr="002B5928">
        <w:rPr>
          <w:rFonts w:ascii="宋体" w:hAnsi="宋体" w:hint="eastAsia"/>
          <w:sz w:val="24"/>
          <w:highlight w:val="yellow"/>
        </w:rPr>
        <w:t>IP</w:t>
      </w:r>
      <w:r w:rsidR="00C70F30">
        <w:rPr>
          <w:rFonts w:ascii="宋体" w:hAnsi="宋体" w:hint="eastAsia"/>
          <w:sz w:val="24"/>
          <w:highlight w:val="yellow"/>
        </w:rPr>
        <w:t>范围内进行注册登录使用</w:t>
      </w:r>
      <w:r w:rsidRPr="002B5928">
        <w:rPr>
          <w:rFonts w:ascii="宋体" w:hAnsi="宋体" w:hint="eastAsia"/>
          <w:sz w:val="24"/>
          <w:highlight w:val="yellow"/>
        </w:rPr>
        <w:t>，</w:t>
      </w:r>
      <w:r w:rsidR="00C70F30" w:rsidRPr="007425C0">
        <w:rPr>
          <w:rFonts w:ascii="宋体" w:hAnsi="宋体" w:hint="eastAsia"/>
          <w:b/>
          <w:sz w:val="24"/>
          <w:highlight w:val="yellow"/>
        </w:rPr>
        <w:t>在线考试功能</w:t>
      </w:r>
      <w:r w:rsidR="00C70F30" w:rsidRPr="007425C0">
        <w:rPr>
          <w:rFonts w:ascii="宋体" w:hAnsi="宋体" w:hint="eastAsia"/>
          <w:sz w:val="24"/>
          <w:highlight w:val="yellow"/>
        </w:rPr>
        <w:t>教师账号</w:t>
      </w:r>
      <w:r w:rsidR="00007DB5">
        <w:rPr>
          <w:rFonts w:ascii="宋体" w:hAnsi="宋体" w:hint="eastAsia"/>
          <w:sz w:val="24"/>
          <w:highlight w:val="yellow"/>
        </w:rPr>
        <w:t>可</w:t>
      </w:r>
      <w:r w:rsidR="00787329" w:rsidRPr="007425C0">
        <w:rPr>
          <w:rFonts w:ascii="宋体" w:hAnsi="宋体" w:hint="eastAsia"/>
          <w:sz w:val="24"/>
          <w:highlight w:val="yellow"/>
        </w:rPr>
        <w:t>通过后台开通，</w:t>
      </w:r>
      <w:r w:rsidR="00C70F30" w:rsidRPr="007425C0">
        <w:rPr>
          <w:rFonts w:ascii="宋体" w:hAnsi="宋体" w:hint="eastAsia"/>
          <w:sz w:val="24"/>
          <w:highlight w:val="yellow"/>
        </w:rPr>
        <w:t>登陆</w:t>
      </w:r>
      <w:r w:rsidR="00787329" w:rsidRPr="007425C0">
        <w:rPr>
          <w:rFonts w:ascii="宋体" w:hAnsi="宋体" w:hint="eastAsia"/>
          <w:sz w:val="24"/>
          <w:highlight w:val="yellow"/>
        </w:rPr>
        <w:t>进行使用</w:t>
      </w:r>
      <w:r w:rsidR="00C70F30" w:rsidRPr="007425C0">
        <w:rPr>
          <w:rFonts w:ascii="宋体" w:hAnsi="宋体" w:hint="eastAsia"/>
          <w:sz w:val="24"/>
          <w:highlight w:val="yellow"/>
        </w:rPr>
        <w:t>；</w:t>
      </w:r>
    </w:p>
    <w:p w:rsidR="00093CE4" w:rsidRDefault="00093CE4" w:rsidP="00D65234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·</w:t>
      </w:r>
      <w:r w:rsidR="00FE6951">
        <w:rPr>
          <w:rFonts w:ascii="宋体" w:hAnsi="宋体" w:hint="eastAsia"/>
          <w:b/>
          <w:sz w:val="24"/>
        </w:rPr>
        <w:t>使用用户</w:t>
      </w:r>
      <w:r>
        <w:rPr>
          <w:rFonts w:ascii="宋体" w:hAnsi="宋体" w:hint="eastAsia"/>
          <w:sz w:val="24"/>
        </w:rPr>
        <w:t>：适合于</w:t>
      </w:r>
      <w:r w:rsidRPr="0007512B">
        <w:rPr>
          <w:rFonts w:ascii="宋体" w:hAnsi="宋体" w:hint="eastAsia"/>
          <w:b/>
          <w:sz w:val="24"/>
        </w:rPr>
        <w:t>大学生</w:t>
      </w:r>
      <w:r>
        <w:rPr>
          <w:rFonts w:ascii="宋体" w:hAnsi="宋体" w:hint="eastAsia"/>
          <w:sz w:val="24"/>
        </w:rPr>
        <w:t>考取各类资类资格证书（水平测试）</w:t>
      </w:r>
      <w:r w:rsidR="00823239">
        <w:rPr>
          <w:rFonts w:ascii="宋体" w:hAnsi="宋体" w:hint="eastAsia"/>
          <w:sz w:val="24"/>
        </w:rPr>
        <w:t>；</w:t>
      </w:r>
    </w:p>
    <w:p w:rsidR="00FE6951" w:rsidRDefault="00FE6951" w:rsidP="00D65234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·</w:t>
      </w:r>
      <w:r w:rsidRPr="00FE6951">
        <w:rPr>
          <w:rFonts w:ascii="宋体" w:hAnsi="宋体" w:hint="eastAsia"/>
          <w:b/>
          <w:sz w:val="24"/>
        </w:rPr>
        <w:t>应用方式</w:t>
      </w:r>
      <w:r>
        <w:rPr>
          <w:rFonts w:ascii="宋体" w:hAnsi="宋体" w:hint="eastAsia"/>
          <w:sz w:val="24"/>
        </w:rPr>
        <w:t>：用于考前模拟练习；</w:t>
      </w:r>
    </w:p>
    <w:p w:rsidR="00A719AE" w:rsidRDefault="00A719AE" w:rsidP="00D65234">
      <w:pPr>
        <w:autoSpaceDE w:val="0"/>
        <w:autoSpaceDN w:val="0"/>
        <w:adjustRightInd w:val="0"/>
        <w:spacing w:line="360" w:lineRule="auto"/>
        <w:ind w:leftChars="25" w:left="1470" w:hangingChars="588" w:hanging="141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·</w:t>
      </w:r>
      <w:r w:rsidRPr="00A719AE">
        <w:rPr>
          <w:rFonts w:ascii="宋体" w:hAnsi="宋体" w:hint="eastAsia"/>
          <w:b/>
          <w:sz w:val="24"/>
        </w:rPr>
        <w:t>题库资源：</w:t>
      </w:r>
      <w:r w:rsidR="00910CEE">
        <w:rPr>
          <w:rFonts w:ascii="宋体" w:hAnsi="宋体" w:hint="eastAsia"/>
          <w:sz w:val="24"/>
        </w:rPr>
        <w:t>（本科、专科）</w:t>
      </w:r>
      <w:r w:rsidRPr="00A719AE">
        <w:rPr>
          <w:rFonts w:ascii="宋体" w:hAnsi="宋体" w:hint="eastAsia"/>
          <w:sz w:val="24"/>
        </w:rPr>
        <w:t>共涵盖了十大考试专辑、近900种考试资源、</w:t>
      </w:r>
      <w:r w:rsidR="00B11EB5">
        <w:rPr>
          <w:rFonts w:ascii="宋体" w:hAnsi="宋体" w:hint="eastAsia"/>
          <w:sz w:val="24"/>
        </w:rPr>
        <w:t>约12</w:t>
      </w:r>
      <w:r w:rsidRPr="00A719AE">
        <w:rPr>
          <w:rFonts w:ascii="宋体" w:hAnsi="宋体" w:hint="eastAsia"/>
          <w:sz w:val="24"/>
        </w:rPr>
        <w:t>万余套试卷、900多万道试题</w:t>
      </w:r>
      <w:r w:rsidR="009D3F3B">
        <w:rPr>
          <w:rFonts w:ascii="宋体" w:hAnsi="宋体" w:hint="eastAsia"/>
          <w:sz w:val="24"/>
        </w:rPr>
        <w:t>。本题库紧扣国家资格类考试大纲，考题全面综合了大量的模拟考题和历年真题；</w:t>
      </w:r>
    </w:p>
    <w:p w:rsidR="00CE78AC" w:rsidRDefault="00CE78AC" w:rsidP="00D65234">
      <w:pPr>
        <w:autoSpaceDE w:val="0"/>
        <w:autoSpaceDN w:val="0"/>
        <w:adjustRightInd w:val="0"/>
        <w:spacing w:line="360" w:lineRule="auto"/>
        <w:ind w:leftChars="46" w:left="1514" w:hangingChars="588" w:hanging="141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·专辑分类：</w:t>
      </w:r>
      <w:r w:rsidR="00AE76EA" w:rsidRPr="00AE76EA">
        <w:rPr>
          <w:rFonts w:ascii="宋体" w:hAnsi="宋体" w:hint="eastAsia"/>
          <w:sz w:val="24"/>
        </w:rPr>
        <w:t>语言类、计算机类、公务员类、自考类、经济类、工程类、法律类、医学类、研究生类、综合类</w:t>
      </w:r>
      <w:r w:rsidR="000F2862">
        <w:rPr>
          <w:rFonts w:ascii="宋体" w:hAnsi="宋体" w:hint="eastAsia"/>
          <w:sz w:val="24"/>
        </w:rPr>
        <w:t>；</w:t>
      </w:r>
    </w:p>
    <w:p w:rsidR="003436C5" w:rsidRDefault="003436C5" w:rsidP="00D65234">
      <w:pPr>
        <w:autoSpaceDE w:val="0"/>
        <w:autoSpaceDN w:val="0"/>
        <w:adjustRightInd w:val="0"/>
        <w:spacing w:line="360" w:lineRule="auto"/>
        <w:ind w:leftChars="33" w:left="1486" w:hangingChars="588" w:hanging="1417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·功能介绍：</w:t>
      </w:r>
      <w:r w:rsidR="00B52504" w:rsidRPr="00B52504">
        <w:rPr>
          <w:rFonts w:ascii="宋体" w:hAnsi="宋体" w:hint="eastAsia"/>
          <w:sz w:val="24"/>
        </w:rPr>
        <w:t>包括</w:t>
      </w:r>
      <w:r w:rsidR="00B52504">
        <w:rPr>
          <w:rFonts w:ascii="宋体" w:hAnsi="宋体" w:hint="eastAsia"/>
          <w:sz w:val="24"/>
        </w:rPr>
        <w:t>（</w:t>
      </w:r>
      <w:r w:rsidR="00B52504" w:rsidRPr="00B52504">
        <w:rPr>
          <w:rFonts w:ascii="宋体" w:hAnsi="宋体" w:hint="eastAsia"/>
          <w:b/>
          <w:sz w:val="24"/>
        </w:rPr>
        <w:t>基础功能</w:t>
      </w:r>
      <w:r w:rsidR="00B52504">
        <w:rPr>
          <w:rFonts w:ascii="宋体" w:hAnsi="宋体" w:hint="eastAsia"/>
          <w:sz w:val="24"/>
        </w:rPr>
        <w:t>）</w:t>
      </w:r>
      <w:r w:rsidR="00B52504" w:rsidRPr="00B52504">
        <w:rPr>
          <w:rFonts w:ascii="宋体" w:hAnsi="宋体" w:hint="eastAsia"/>
          <w:sz w:val="24"/>
        </w:rPr>
        <w:t>和</w:t>
      </w:r>
      <w:r w:rsidR="00B52504">
        <w:rPr>
          <w:rFonts w:ascii="宋体" w:hAnsi="宋体" w:hint="eastAsia"/>
          <w:sz w:val="24"/>
        </w:rPr>
        <w:t>（</w:t>
      </w:r>
      <w:r w:rsidR="00B52504" w:rsidRPr="00B52504">
        <w:rPr>
          <w:rFonts w:ascii="宋体" w:hAnsi="宋体" w:hint="eastAsia"/>
          <w:b/>
          <w:sz w:val="24"/>
        </w:rPr>
        <w:t>特色功能</w:t>
      </w:r>
      <w:r w:rsidR="00B52504">
        <w:rPr>
          <w:rFonts w:ascii="宋体" w:hAnsi="宋体" w:hint="eastAsia"/>
          <w:sz w:val="24"/>
        </w:rPr>
        <w:t>）</w:t>
      </w:r>
      <w:r w:rsidR="00B52504" w:rsidRPr="00B52504">
        <w:rPr>
          <w:rFonts w:ascii="宋体" w:hAnsi="宋体" w:hint="eastAsia"/>
          <w:sz w:val="24"/>
        </w:rPr>
        <w:t>。</w:t>
      </w:r>
      <w:r w:rsidR="00B52504">
        <w:rPr>
          <w:rFonts w:ascii="宋体" w:hAnsi="宋体" w:hint="eastAsia"/>
          <w:sz w:val="24"/>
        </w:rPr>
        <w:t>本题库功能</w:t>
      </w:r>
      <w:r w:rsidR="00F943CC">
        <w:rPr>
          <w:rFonts w:ascii="宋体" w:hAnsi="宋体" w:hint="eastAsia"/>
          <w:bCs/>
          <w:sz w:val="24"/>
        </w:rPr>
        <w:t>支持在线答题、在线评分、提供答案</w:t>
      </w:r>
      <w:r w:rsidRPr="00922FB8">
        <w:rPr>
          <w:rFonts w:ascii="宋体" w:hAnsi="宋体" w:hint="eastAsia"/>
          <w:bCs/>
          <w:sz w:val="24"/>
        </w:rPr>
        <w:t>解析、在线语音播</w:t>
      </w:r>
      <w:r w:rsidR="00BF4F8D">
        <w:rPr>
          <w:rFonts w:ascii="宋体" w:hAnsi="宋体" w:hint="eastAsia"/>
          <w:bCs/>
          <w:sz w:val="24"/>
        </w:rPr>
        <w:t>放、</w:t>
      </w:r>
      <w:r w:rsidR="00DF5E33">
        <w:rPr>
          <w:rFonts w:ascii="宋体" w:hAnsi="宋体" w:hint="eastAsia"/>
          <w:bCs/>
          <w:sz w:val="24"/>
        </w:rPr>
        <w:t>在线考试功能、</w:t>
      </w:r>
      <w:r w:rsidR="004D4924">
        <w:rPr>
          <w:rFonts w:ascii="宋体" w:hAnsi="宋体" w:hint="eastAsia"/>
          <w:bCs/>
          <w:sz w:val="24"/>
        </w:rPr>
        <w:t>错题库功能、</w:t>
      </w:r>
      <w:r w:rsidR="00BF4F8D">
        <w:rPr>
          <w:rFonts w:ascii="宋体" w:hAnsi="宋体" w:hint="eastAsia"/>
          <w:bCs/>
          <w:sz w:val="24"/>
        </w:rPr>
        <w:t>在线打印、图片放大等多种功能。可以多方位有针对性的强化练习，全面提升考生考试成绩；</w:t>
      </w:r>
    </w:p>
    <w:p w:rsidR="009023A8" w:rsidRDefault="00F943CC" w:rsidP="009023A8">
      <w:pPr>
        <w:widowControl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B52504">
        <w:rPr>
          <w:rFonts w:ascii="宋体" w:hAnsi="宋体" w:hint="eastAsia"/>
          <w:b/>
          <w:sz w:val="24"/>
        </w:rPr>
        <w:t xml:space="preserve">  </w:t>
      </w:r>
    </w:p>
    <w:p w:rsidR="00B75B0F" w:rsidRDefault="00B75B0F" w:rsidP="004C2FA0">
      <w:pPr>
        <w:widowControl/>
        <w:snapToGrid w:val="0"/>
        <w:spacing w:line="360" w:lineRule="auto"/>
        <w:jc w:val="left"/>
        <w:rPr>
          <w:rFonts w:ascii="宋体" w:hAnsi="宋体"/>
          <w:b/>
          <w:sz w:val="24"/>
        </w:rPr>
      </w:pPr>
    </w:p>
    <w:p w:rsidR="00B75B0F" w:rsidRDefault="00B75B0F" w:rsidP="004C2FA0">
      <w:pPr>
        <w:widowControl/>
        <w:snapToGrid w:val="0"/>
        <w:spacing w:line="360" w:lineRule="auto"/>
        <w:jc w:val="left"/>
        <w:rPr>
          <w:rFonts w:ascii="宋体" w:hAnsi="宋体"/>
          <w:b/>
          <w:sz w:val="24"/>
        </w:rPr>
      </w:pPr>
    </w:p>
    <w:p w:rsidR="009023A8" w:rsidRDefault="00F943CC" w:rsidP="004C2FA0">
      <w:pPr>
        <w:widowControl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·</w:t>
      </w:r>
      <w:r w:rsidR="00B52504">
        <w:rPr>
          <w:rFonts w:ascii="宋体" w:hAnsi="宋体" w:hint="eastAsia"/>
          <w:b/>
          <w:sz w:val="24"/>
        </w:rPr>
        <w:t>基础功能：</w:t>
      </w:r>
    </w:p>
    <w:p w:rsidR="00B52504" w:rsidRPr="00922FB8" w:rsidRDefault="00B52504" w:rsidP="000040FA">
      <w:pPr>
        <w:widowControl/>
        <w:snapToGrid w:val="0"/>
        <w:spacing w:line="360" w:lineRule="auto"/>
        <w:ind w:leftChars="569" w:left="2275" w:hangingChars="450" w:hanging="1080"/>
        <w:jc w:val="left"/>
        <w:rPr>
          <w:rFonts w:ascii="宋体" w:hAnsi="宋体"/>
          <w:bCs/>
          <w:kern w:val="0"/>
          <w:sz w:val="24"/>
          <w:u w:val="single"/>
        </w:rPr>
      </w:pPr>
      <w:r w:rsidRPr="00922FB8">
        <w:rPr>
          <w:rFonts w:ascii="宋体" w:hAnsi="宋体" w:hint="eastAsia"/>
          <w:bCs/>
          <w:kern w:val="0"/>
          <w:sz w:val="24"/>
          <w:highlight w:val="lightGray"/>
          <w:u w:val="single"/>
        </w:rPr>
        <w:t>题    库</w:t>
      </w:r>
      <w:r w:rsidRPr="00922FB8">
        <w:rPr>
          <w:rFonts w:ascii="宋体" w:hAnsi="宋体" w:hint="eastAsia"/>
          <w:bCs/>
          <w:kern w:val="0"/>
          <w:sz w:val="24"/>
        </w:rPr>
        <w:t>：</w:t>
      </w:r>
      <w:r w:rsidRPr="00922FB8">
        <w:rPr>
          <w:rFonts w:ascii="宋体" w:hAnsi="宋体" w:hint="eastAsia"/>
          <w:kern w:val="0"/>
          <w:sz w:val="24"/>
        </w:rPr>
        <w:t>含有</w:t>
      </w:r>
      <w:r w:rsidR="009023A8">
        <w:rPr>
          <w:rFonts w:ascii="宋体" w:hAnsi="宋体" w:hint="eastAsia"/>
          <w:kern w:val="0"/>
          <w:sz w:val="24"/>
        </w:rPr>
        <w:t>900种</w:t>
      </w:r>
      <w:r w:rsidRPr="00922FB8">
        <w:rPr>
          <w:rFonts w:ascii="宋体" w:hAnsi="宋体" w:hint="eastAsia"/>
          <w:kern w:val="0"/>
          <w:sz w:val="24"/>
        </w:rPr>
        <w:t>符合国家考试大纲的历年真题和模拟题</w:t>
      </w:r>
      <w:r w:rsidR="009B57FA">
        <w:rPr>
          <w:rFonts w:ascii="宋体" w:hAnsi="宋体" w:hint="eastAsia"/>
          <w:kern w:val="0"/>
          <w:sz w:val="24"/>
        </w:rPr>
        <w:t>；</w:t>
      </w:r>
    </w:p>
    <w:p w:rsidR="00B52504" w:rsidRPr="00922FB8" w:rsidRDefault="00B52504" w:rsidP="004C2FA0">
      <w:pPr>
        <w:widowControl/>
        <w:snapToGrid w:val="0"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sz w:val="24"/>
        </w:rPr>
        <w:t>·</w:t>
      </w:r>
      <w:r w:rsidRPr="00922FB8">
        <w:rPr>
          <w:rFonts w:ascii="宋体" w:hAnsi="宋体" w:hint="eastAsia"/>
          <w:b/>
          <w:bCs/>
          <w:kern w:val="0"/>
          <w:sz w:val="24"/>
        </w:rPr>
        <w:t xml:space="preserve">特色功能 </w:t>
      </w:r>
    </w:p>
    <w:p w:rsidR="001D2921" w:rsidRDefault="001D2921" w:rsidP="004C2FA0">
      <w:pPr>
        <w:widowControl/>
        <w:snapToGrid w:val="0"/>
        <w:spacing w:line="360" w:lineRule="auto"/>
        <w:ind w:firstLineChars="450" w:firstLine="10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  <w:highlight w:val="lightGray"/>
          <w:u w:val="single"/>
        </w:rPr>
        <w:t>真题快递</w:t>
      </w:r>
      <w:r w:rsidRPr="001D2921">
        <w:rPr>
          <w:rFonts w:ascii="宋体" w:hAnsi="宋体" w:hint="eastAsia"/>
          <w:bCs/>
          <w:kern w:val="0"/>
          <w:sz w:val="24"/>
        </w:rPr>
        <w:t>：第一时间提供最新的真题试卷；</w:t>
      </w:r>
    </w:p>
    <w:p w:rsidR="006D5C4B" w:rsidRPr="00A44856" w:rsidRDefault="006D5C4B" w:rsidP="004C2FA0">
      <w:pPr>
        <w:spacing w:line="360" w:lineRule="auto"/>
        <w:ind w:leftChars="531" w:left="2315" w:hangingChars="500" w:hanging="1200"/>
        <w:rPr>
          <w:rFonts w:ascii="宋体" w:hAnsi="宋体" w:cs="宋体"/>
          <w:szCs w:val="21"/>
        </w:rPr>
      </w:pPr>
      <w:r w:rsidRPr="006D5C4B">
        <w:rPr>
          <w:rFonts w:ascii="宋体" w:hAnsi="宋体" w:hint="eastAsia"/>
          <w:bCs/>
          <w:kern w:val="0"/>
          <w:sz w:val="24"/>
          <w:highlight w:val="lightGray"/>
          <w:u w:val="single"/>
        </w:rPr>
        <w:t>随机组卷</w:t>
      </w:r>
      <w:r>
        <w:rPr>
          <w:rFonts w:ascii="宋体" w:hAnsi="宋体" w:hint="eastAsia"/>
          <w:bCs/>
          <w:kern w:val="0"/>
          <w:sz w:val="24"/>
        </w:rPr>
        <w:t>：</w:t>
      </w:r>
      <w:r w:rsidR="00A44856">
        <w:rPr>
          <w:rFonts w:ascii="宋体" w:hAnsi="宋体" w:cs="宋体" w:hint="eastAsia"/>
          <w:szCs w:val="21"/>
        </w:rPr>
        <w:t>灵活的条件设置，智能化的组卷过程。只需选择组题模板，系统即随机在对应的题库中抽取试题组成模拟试卷。该功能既可用于在线练习，也可将试卷打印成纸质试卷，用于组织考试。</w:t>
      </w:r>
    </w:p>
    <w:p w:rsidR="00B52504" w:rsidRDefault="00B52504" w:rsidP="00716CC1">
      <w:pPr>
        <w:widowControl/>
        <w:snapToGrid w:val="0"/>
        <w:spacing w:line="360" w:lineRule="auto"/>
        <w:ind w:firstLineChars="450" w:firstLine="1080"/>
        <w:jc w:val="left"/>
        <w:rPr>
          <w:rFonts w:ascii="宋体" w:hAnsi="宋体"/>
          <w:bCs/>
          <w:kern w:val="0"/>
          <w:sz w:val="24"/>
        </w:rPr>
      </w:pPr>
      <w:r w:rsidRPr="00922FB8">
        <w:rPr>
          <w:rFonts w:ascii="宋体" w:hAnsi="宋体" w:hint="eastAsia"/>
          <w:bCs/>
          <w:kern w:val="0"/>
          <w:sz w:val="24"/>
          <w:highlight w:val="lightGray"/>
          <w:u w:val="single"/>
        </w:rPr>
        <w:t>专项训练</w:t>
      </w:r>
      <w:r w:rsidR="008A0778">
        <w:rPr>
          <w:rFonts w:ascii="宋体" w:hAnsi="宋体" w:hint="eastAsia"/>
          <w:bCs/>
          <w:kern w:val="0"/>
          <w:sz w:val="24"/>
        </w:rPr>
        <w:t>：针对薄弱题型进行强化训练；</w:t>
      </w:r>
    </w:p>
    <w:p w:rsidR="002B0092" w:rsidRDefault="00A44856" w:rsidP="00716CC1">
      <w:pPr>
        <w:ind w:leftChars="492" w:left="2233" w:hangingChars="500" w:hanging="1200"/>
        <w:rPr>
          <w:rFonts w:ascii="宋体" w:hAnsi="宋体" w:cs="宋体"/>
          <w:shd w:val="clear" w:color="auto" w:fill="FFFFFF"/>
        </w:rPr>
      </w:pPr>
      <w:r w:rsidRPr="00A44856">
        <w:rPr>
          <w:rFonts w:ascii="宋体" w:hAnsi="宋体" w:hint="eastAsia"/>
          <w:bCs/>
          <w:kern w:val="0"/>
          <w:sz w:val="24"/>
          <w:highlight w:val="lightGray"/>
          <w:u w:val="single"/>
        </w:rPr>
        <w:t>在线考场</w:t>
      </w:r>
      <w:r>
        <w:rPr>
          <w:rFonts w:ascii="宋体" w:hAnsi="宋体" w:hint="eastAsia"/>
          <w:bCs/>
          <w:kern w:val="0"/>
          <w:sz w:val="24"/>
        </w:rPr>
        <w:t>：</w:t>
      </w:r>
      <w:r>
        <w:rPr>
          <w:rFonts w:ascii="宋体" w:hAnsi="宋体" w:cs="宋体" w:hint="eastAsia"/>
          <w:shd w:val="clear" w:color="auto" w:fill="FFFFFF"/>
        </w:rPr>
        <w:t>通过在线考试功能，被授权的学生可以通过计算机网络参加教师组织的考试。</w:t>
      </w:r>
    </w:p>
    <w:p w:rsidR="002B0092" w:rsidRDefault="002B0092" w:rsidP="00B8286E">
      <w:pPr>
        <w:ind w:leftChars="600" w:left="2340" w:hangingChars="450" w:hanging="1080"/>
        <w:rPr>
          <w:rFonts w:ascii="宋体" w:hAnsi="宋体" w:cs="宋体"/>
        </w:rPr>
      </w:pPr>
      <w:r w:rsidRPr="002B0092">
        <w:rPr>
          <w:rFonts w:ascii="宋体" w:hAnsi="宋体" w:hint="eastAsia"/>
          <w:bCs/>
          <w:kern w:val="0"/>
          <w:sz w:val="24"/>
          <w:highlight w:val="lightGray"/>
          <w:u w:val="single"/>
        </w:rPr>
        <w:t>错题库</w:t>
      </w:r>
      <w:r w:rsidRPr="002B0092">
        <w:rPr>
          <w:rFonts w:ascii="宋体" w:hAnsi="宋体" w:hint="eastAsia"/>
          <w:bCs/>
          <w:kern w:val="0"/>
          <w:sz w:val="24"/>
        </w:rPr>
        <w:t>：</w:t>
      </w:r>
      <w:r>
        <w:rPr>
          <w:rFonts w:ascii="宋体" w:hAnsi="宋体" w:cs="宋体" w:hint="eastAsia"/>
          <w:color w:val="000000"/>
        </w:rPr>
        <w:t>凡是答错的试题都会被自动保存到“错题库”中，便于用户对自己做错的试题进行分析总结或强化记忆</w:t>
      </w:r>
      <w:r w:rsidR="008A0778">
        <w:rPr>
          <w:rFonts w:ascii="宋体" w:hAnsi="宋体" w:cs="宋体" w:hint="eastAsia"/>
          <w:color w:val="000000"/>
        </w:rPr>
        <w:t>；</w:t>
      </w:r>
      <w:r>
        <w:rPr>
          <w:rFonts w:ascii="宋体" w:hAnsi="宋体" w:cs="宋体" w:hint="eastAsia"/>
        </w:rPr>
        <w:t xml:space="preserve"> </w:t>
      </w:r>
    </w:p>
    <w:p w:rsidR="005E13DC" w:rsidRDefault="005E13DC" w:rsidP="00B8286E">
      <w:pPr>
        <w:ind w:firstLineChars="450" w:firstLine="1080"/>
        <w:rPr>
          <w:rFonts w:ascii="宋体" w:hAnsi="宋体" w:cs="宋体"/>
          <w:szCs w:val="21"/>
        </w:rPr>
      </w:pPr>
      <w:r w:rsidRPr="005E13DC">
        <w:rPr>
          <w:rFonts w:ascii="宋体" w:hAnsi="宋体" w:hint="eastAsia"/>
          <w:bCs/>
          <w:kern w:val="0"/>
          <w:sz w:val="24"/>
          <w:highlight w:val="lightGray"/>
          <w:u w:val="single"/>
        </w:rPr>
        <w:t>我的题库</w:t>
      </w:r>
      <w:r w:rsidRPr="005E13DC">
        <w:rPr>
          <w:rFonts w:ascii="宋体" w:hAnsi="宋体" w:hint="eastAsia"/>
          <w:bCs/>
          <w:kern w:val="0"/>
          <w:sz w:val="24"/>
        </w:rPr>
        <w:t>：</w:t>
      </w:r>
      <w:r w:rsidR="008A0778">
        <w:rPr>
          <w:rFonts w:ascii="宋体" w:hAnsi="宋体" w:cs="宋体" w:hint="eastAsia"/>
          <w:szCs w:val="21"/>
        </w:rPr>
        <w:t>保存已答完或未答完的试题，以便下次继续答卷或重新练习；</w:t>
      </w:r>
    </w:p>
    <w:p w:rsidR="00A44856" w:rsidRPr="00A44856" w:rsidRDefault="00A44856" w:rsidP="00611F52">
      <w:pPr>
        <w:widowControl/>
        <w:snapToGrid w:val="0"/>
        <w:spacing w:line="360" w:lineRule="auto"/>
        <w:jc w:val="left"/>
        <w:rPr>
          <w:rFonts w:ascii="宋体" w:hAnsi="宋体"/>
          <w:bCs/>
          <w:kern w:val="0"/>
          <w:sz w:val="24"/>
          <w:u w:val="single"/>
        </w:rPr>
      </w:pPr>
    </w:p>
    <w:p w:rsidR="00B52504" w:rsidRPr="00922FB8" w:rsidRDefault="00B52504" w:rsidP="00716CC1">
      <w:pPr>
        <w:widowControl/>
        <w:snapToGrid w:val="0"/>
        <w:spacing w:line="360" w:lineRule="auto"/>
        <w:ind w:leftChars="492" w:left="2233" w:hangingChars="500" w:hanging="1200"/>
        <w:jc w:val="left"/>
        <w:rPr>
          <w:rFonts w:ascii="宋体" w:hAnsi="宋体"/>
          <w:bCs/>
          <w:kern w:val="0"/>
          <w:sz w:val="24"/>
          <w:u w:val="single"/>
        </w:rPr>
      </w:pPr>
      <w:r w:rsidRPr="00922FB8">
        <w:rPr>
          <w:rFonts w:ascii="宋体" w:hAnsi="宋体" w:hint="eastAsia"/>
          <w:bCs/>
          <w:kern w:val="0"/>
          <w:sz w:val="24"/>
          <w:highlight w:val="lightGray"/>
          <w:u w:val="single"/>
        </w:rPr>
        <w:t>检</w:t>
      </w:r>
      <w:r w:rsidR="00716CC1">
        <w:rPr>
          <w:rFonts w:ascii="宋体" w:hAnsi="宋体" w:hint="eastAsia"/>
          <w:bCs/>
          <w:kern w:val="0"/>
          <w:sz w:val="24"/>
          <w:highlight w:val="lightGray"/>
          <w:u w:val="single"/>
        </w:rPr>
        <w:t xml:space="preserve">    </w:t>
      </w:r>
      <w:r w:rsidRPr="00922FB8">
        <w:rPr>
          <w:rFonts w:ascii="宋体" w:hAnsi="宋体" w:hint="eastAsia"/>
          <w:bCs/>
          <w:kern w:val="0"/>
          <w:sz w:val="24"/>
          <w:highlight w:val="lightGray"/>
          <w:u w:val="single"/>
        </w:rPr>
        <w:t>索</w:t>
      </w:r>
      <w:r w:rsidRPr="00922FB8">
        <w:rPr>
          <w:rFonts w:ascii="宋体" w:hAnsi="宋体" w:hint="eastAsia"/>
          <w:bCs/>
          <w:kern w:val="0"/>
          <w:sz w:val="24"/>
        </w:rPr>
        <w:t>：提供试题资源的全文检索、试卷检索、试题检索</w:t>
      </w:r>
      <w:r w:rsidR="00611F52">
        <w:rPr>
          <w:rFonts w:ascii="宋体" w:hAnsi="宋体" w:hint="eastAsia"/>
          <w:bCs/>
          <w:kern w:val="0"/>
          <w:sz w:val="24"/>
        </w:rPr>
        <w:t>，</w:t>
      </w:r>
      <w:r w:rsidR="00611F52">
        <w:rPr>
          <w:rFonts w:ascii="宋体" w:hAnsi="宋体" w:cs="宋体" w:hint="eastAsia"/>
          <w:szCs w:val="21"/>
        </w:rPr>
        <w:t>使用户轻易的找到相关试卷和试题。</w:t>
      </w:r>
    </w:p>
    <w:p w:rsidR="00B52504" w:rsidRPr="00922FB8" w:rsidRDefault="00B52504" w:rsidP="00716CC1">
      <w:pPr>
        <w:widowControl/>
        <w:snapToGrid w:val="0"/>
        <w:spacing w:line="360" w:lineRule="auto"/>
        <w:ind w:leftChars="486" w:left="2221" w:hangingChars="500" w:hanging="1200"/>
        <w:jc w:val="left"/>
        <w:rPr>
          <w:rFonts w:ascii="宋体" w:hAnsi="宋体"/>
          <w:bCs/>
          <w:kern w:val="0"/>
          <w:sz w:val="24"/>
          <w:u w:val="single"/>
        </w:rPr>
      </w:pPr>
      <w:r w:rsidRPr="00922FB8">
        <w:rPr>
          <w:rFonts w:ascii="宋体" w:hAnsi="宋体" w:hint="eastAsia"/>
          <w:bCs/>
          <w:kern w:val="0"/>
          <w:sz w:val="24"/>
          <w:highlight w:val="lightGray"/>
          <w:u w:val="single"/>
        </w:rPr>
        <w:t>考试日历</w:t>
      </w:r>
      <w:r w:rsidRPr="00922FB8">
        <w:rPr>
          <w:rFonts w:ascii="宋体" w:hAnsi="宋体" w:cs="宋体" w:hint="eastAsia"/>
          <w:sz w:val="24"/>
        </w:rPr>
        <w:t>：用户可以查看各类考试的具体时间，便于用户提前做好应试规划，复习备考。</w:t>
      </w:r>
    </w:p>
    <w:p w:rsidR="00161F61" w:rsidRDefault="00F21DE4" w:rsidP="0007555A">
      <w:pPr>
        <w:widowControl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sz w:val="24"/>
        </w:rPr>
        <w:t>·</w:t>
      </w:r>
      <w:r w:rsidR="00B52504" w:rsidRPr="00922FB8">
        <w:rPr>
          <w:rFonts w:ascii="宋体" w:hAnsi="宋体" w:hint="eastAsia"/>
          <w:b/>
          <w:bCs/>
          <w:kern w:val="0"/>
          <w:sz w:val="24"/>
        </w:rPr>
        <w:t>辅助功能</w:t>
      </w:r>
    </w:p>
    <w:p w:rsidR="0029749B" w:rsidRDefault="00161F61" w:rsidP="004D6FA4">
      <w:pPr>
        <w:autoSpaceDE w:val="0"/>
        <w:autoSpaceDN w:val="0"/>
        <w:adjustRightInd w:val="0"/>
        <w:spacing w:line="360" w:lineRule="auto"/>
        <w:ind w:leftChars="371" w:left="2699" w:hangingChars="800" w:hanging="1920"/>
        <w:jc w:val="left"/>
        <w:rPr>
          <w:rFonts w:ascii="宋体" w:hAnsi="宋体" w:cs="宋体"/>
          <w:szCs w:val="21"/>
        </w:rPr>
      </w:pPr>
      <w:r w:rsidRPr="00161F61">
        <w:rPr>
          <w:rFonts w:ascii="宋体" w:hAnsi="宋体" w:hint="eastAsia"/>
          <w:bCs/>
          <w:kern w:val="0"/>
          <w:sz w:val="24"/>
          <w:highlight w:val="lightGray"/>
          <w:u w:val="single"/>
        </w:rPr>
        <w:t>高校自建媒体库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hAnsi="宋体" w:cs="宋体" w:hint="eastAsia"/>
          <w:szCs w:val="21"/>
        </w:rPr>
        <w:t>收录5000余种视频、图书等学习资源。支持多种文件格式上传和下载，教师还可以将自己的教案和课件上传到资源库，以达到学校内部教学资源共享的目的，同时也为学生和教师提供一个很好的互动平台。</w:t>
      </w:r>
    </w:p>
    <w:p w:rsidR="0029749B" w:rsidRDefault="0029749B" w:rsidP="0029749B">
      <w:pPr>
        <w:autoSpaceDE w:val="0"/>
        <w:autoSpaceDN w:val="0"/>
        <w:adjustRightInd w:val="0"/>
        <w:spacing w:line="360" w:lineRule="auto"/>
        <w:ind w:leftChars="371" w:left="2459" w:hangingChars="800" w:hanging="1680"/>
        <w:jc w:val="left"/>
        <w:rPr>
          <w:rFonts w:ascii="宋体" w:hAnsi="宋体" w:cs="宋体"/>
          <w:szCs w:val="21"/>
        </w:rPr>
        <w:sectPr w:rsidR="0029749B" w:rsidSect="00397F5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A67C6" w:rsidRDefault="007B35E7" w:rsidP="007B35E7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FF6600"/>
          <w:sz w:val="28"/>
          <w:szCs w:val="28"/>
        </w:rPr>
      </w:pPr>
      <w:r w:rsidRPr="00757250">
        <w:rPr>
          <w:rFonts w:ascii="宋体" w:hAnsi="宋体" w:cs="宋体" w:hint="eastAsia"/>
          <w:b/>
          <w:color w:val="FF6600"/>
          <w:sz w:val="28"/>
          <w:szCs w:val="28"/>
          <w:u w:val="single"/>
        </w:rPr>
        <w:lastRenderedPageBreak/>
        <w:t>题库使用方法</w:t>
      </w:r>
      <w:r>
        <w:rPr>
          <w:rFonts w:ascii="宋体" w:hAnsi="宋体" w:cs="宋体" w:hint="eastAsia"/>
          <w:color w:val="FF6600"/>
          <w:sz w:val="28"/>
          <w:szCs w:val="28"/>
        </w:rPr>
        <w:t>：</w:t>
      </w:r>
    </w:p>
    <w:p w:rsidR="007B35E7" w:rsidRDefault="007B35E7" w:rsidP="0084046C">
      <w:pPr>
        <w:autoSpaceDE w:val="0"/>
        <w:autoSpaceDN w:val="0"/>
        <w:adjustRightInd w:val="0"/>
        <w:spacing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进入题库首页—点击题库---选择专辑---选择二级考试科目----选择试卷----“开始答卷”---“答卷”----“交卷”，系统会自动为您的客观题给出答案，对于主观题，则需要您根据答案解析手动得出分数---“评分”。最后得出试卷总成绩，总成绩可以“存入我的题库”，以便以后查看（此时要注册登录）</w:t>
      </w:r>
      <w:r w:rsidR="00043074">
        <w:rPr>
          <w:rFonts w:ascii="宋体" w:hAnsi="宋体" w:cs="宋体" w:hint="eastAsia"/>
          <w:szCs w:val="21"/>
        </w:rPr>
        <w:t>；</w:t>
      </w:r>
    </w:p>
    <w:p w:rsidR="000A67C6" w:rsidRDefault="000A67C6" w:rsidP="000822B9">
      <w:pPr>
        <w:tabs>
          <w:tab w:val="left" w:pos="4620"/>
        </w:tabs>
        <w:spacing w:beforeLines="50" w:afterLines="50" w:line="360" w:lineRule="auto"/>
        <w:outlineLvl w:val="0"/>
        <w:rPr>
          <w:rFonts w:ascii="宋体" w:hAnsi="宋体" w:cs="宋体"/>
          <w:b/>
          <w:szCs w:val="21"/>
          <w:highlight w:val="lightGray"/>
          <w:u w:val="single"/>
        </w:rPr>
      </w:pPr>
    </w:p>
    <w:p w:rsidR="002F505B" w:rsidRPr="002F505B" w:rsidRDefault="002F505B" w:rsidP="000822B9">
      <w:pPr>
        <w:tabs>
          <w:tab w:val="left" w:pos="4620"/>
        </w:tabs>
        <w:spacing w:beforeLines="50" w:afterLines="50" w:line="360" w:lineRule="auto"/>
        <w:outlineLvl w:val="0"/>
        <w:rPr>
          <w:rFonts w:ascii="宋体" w:hAnsi="宋体" w:cs="宋体"/>
          <w:b/>
          <w:szCs w:val="21"/>
          <w:u w:val="single"/>
        </w:rPr>
      </w:pPr>
      <w:r w:rsidRPr="002F505B">
        <w:rPr>
          <w:rFonts w:ascii="宋体" w:hAnsi="宋体" w:cs="宋体" w:hint="eastAsia"/>
          <w:b/>
          <w:szCs w:val="21"/>
          <w:highlight w:val="lightGray"/>
          <w:u w:val="single"/>
        </w:rPr>
        <w:t>产品优势</w:t>
      </w:r>
      <w:r w:rsidRPr="00A072AB">
        <w:rPr>
          <w:rFonts w:ascii="宋体" w:hAnsi="宋体" w:cs="宋体" w:hint="eastAsia"/>
          <w:b/>
          <w:szCs w:val="21"/>
        </w:rPr>
        <w:t>：</w:t>
      </w:r>
    </w:p>
    <w:p w:rsidR="002F505B" w:rsidRDefault="002F505B" w:rsidP="002F505B">
      <w:pPr>
        <w:pStyle w:val="3"/>
        <w:spacing w:line="360" w:lineRule="auto"/>
        <w:ind w:firstLine="422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对图书馆：                                       对用户：</w:t>
      </w:r>
    </w:p>
    <w:p w:rsidR="002F505B" w:rsidRDefault="002F505B" w:rsidP="002F505B">
      <w:pPr>
        <w:pStyle w:val="3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低成本高质量，为图书馆有效节约经费               帮助学生考取各种证书</w:t>
      </w:r>
    </w:p>
    <w:p w:rsidR="002F505B" w:rsidRDefault="002F505B" w:rsidP="002F505B">
      <w:pPr>
        <w:pStyle w:val="3"/>
        <w:spacing w:line="360" w:lineRule="auto"/>
        <w:ind w:leftChars="400" w:left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无纸化考试，教辅功能新体验                       实现有针对性、有计划的考前练习</w:t>
      </w:r>
    </w:p>
    <w:p w:rsidR="002F505B" w:rsidRDefault="002F505B" w:rsidP="002F505B">
      <w:pPr>
        <w:pStyle w:val="3"/>
        <w:spacing w:line="360" w:lineRule="auto"/>
        <w:ind w:leftChars="400" w:left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资源丰富，能有效解决图书馆资源不足               内容丰富，海量资源信息服务</w:t>
      </w:r>
    </w:p>
    <w:p w:rsidR="002F505B" w:rsidRDefault="002F505B" w:rsidP="002F505B">
      <w:pPr>
        <w:pStyle w:val="3"/>
        <w:spacing w:line="360" w:lineRule="auto"/>
        <w:ind w:leftChars="400" w:left="84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学生使用率高、更好的辅助教师教学                 快速访问、快速解答、快速分析</w:t>
      </w:r>
    </w:p>
    <w:p w:rsidR="002F505B" w:rsidRDefault="002F505B" w:rsidP="002F505B">
      <w:pPr>
        <w:pStyle w:val="3"/>
        <w:spacing w:line="360" w:lineRule="auto"/>
        <w:ind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快速安装，优质服务                               功能完善、简便、易使用</w:t>
      </w:r>
    </w:p>
    <w:p w:rsidR="007B35E7" w:rsidRPr="00AA5BE5" w:rsidRDefault="00DB63D1" w:rsidP="00AA5BE5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 w:rsidRPr="00AA5BE5">
        <w:rPr>
          <w:rFonts w:ascii="宋体" w:hAnsi="宋体" w:hint="eastAsia"/>
          <w:b/>
          <w:sz w:val="30"/>
          <w:szCs w:val="30"/>
        </w:rPr>
        <w:t>手机客户端</w:t>
      </w:r>
    </w:p>
    <w:p w:rsidR="00263938" w:rsidRPr="00B7681E" w:rsidRDefault="00263938" w:rsidP="00263938">
      <w:pPr>
        <w:pStyle w:val="a6"/>
        <w:ind w:left="720" w:firstLineChars="0" w:firstLine="0"/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 w:rsidRPr="00B7681E">
        <w:rPr>
          <w:rFonts w:ascii="微软雅黑" w:eastAsia="微软雅黑" w:hAnsi="微软雅黑" w:cs="微软雅黑" w:hint="eastAsia"/>
          <w:b/>
          <w:sz w:val="24"/>
          <w:szCs w:val="24"/>
        </w:rPr>
        <w:t>属于校园学习的客户端  属于每个学生的客户端</w:t>
      </w:r>
    </w:p>
    <w:p w:rsidR="00DB63D1" w:rsidRDefault="00DB63D1" w:rsidP="00263938">
      <w:pPr>
        <w:pStyle w:val="a6"/>
        <w:spacing w:line="360" w:lineRule="auto"/>
        <w:ind w:left="720" w:firstLineChars="0" w:firstLine="0"/>
        <w:jc w:val="center"/>
        <w:rPr>
          <w:rFonts w:ascii="宋体" w:hAnsi="宋体" w:cs="宋体"/>
          <w:b/>
          <w:szCs w:val="21"/>
        </w:rPr>
      </w:pPr>
      <w:r>
        <w:rPr>
          <w:rFonts w:eastAsia="黑体"/>
          <w:noProof/>
          <w:sz w:val="24"/>
        </w:rPr>
        <w:drawing>
          <wp:inline distT="0" distB="0" distL="0" distR="0">
            <wp:extent cx="1352550" cy="1352550"/>
            <wp:effectExtent l="19050" t="0" r="0" b="0"/>
            <wp:docPr id="1" name="图片 1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89" w:rsidRDefault="000624D8" w:rsidP="00B22889">
      <w:pPr>
        <w:spacing w:line="360" w:lineRule="auto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1</w:t>
      </w:r>
      <w:r w:rsidR="00B22889">
        <w:rPr>
          <w:rFonts w:ascii="微软雅黑" w:eastAsia="微软雅黑" w:hAnsi="微软雅黑" w:cs="微软雅黑" w:hint="eastAsia"/>
          <w:b/>
          <w:sz w:val="28"/>
          <w:szCs w:val="28"/>
        </w:rPr>
        <w:t>、优点:</w:t>
      </w:r>
    </w:p>
    <w:p w:rsidR="00B22889" w:rsidRPr="00B22889" w:rsidRDefault="00B22889" w:rsidP="00B22889">
      <w:pPr>
        <w:spacing w:line="360" w:lineRule="auto"/>
        <w:rPr>
          <w:rFonts w:asciiTheme="minorEastAsia" w:hAnsiTheme="minorEastAsia" w:cs="微软雅黑"/>
          <w:szCs w:val="21"/>
        </w:rPr>
      </w:pPr>
      <w:r w:rsidRPr="00B22889">
        <w:rPr>
          <w:rFonts w:asciiTheme="minorEastAsia" w:hAnsiTheme="minorEastAsia" w:cs="微软雅黑" w:hint="eastAsia"/>
          <w:b/>
          <w:szCs w:val="21"/>
        </w:rPr>
        <w:t>1）及时快速：</w:t>
      </w:r>
      <w:r w:rsidRPr="00B22889">
        <w:rPr>
          <w:rFonts w:asciiTheme="minorEastAsia" w:hAnsiTheme="minorEastAsia" w:cs="微软雅黑" w:hint="eastAsia"/>
          <w:szCs w:val="21"/>
        </w:rPr>
        <w:t>只要想做题，只要打开手机就可以，方便节约时间。</w:t>
      </w:r>
    </w:p>
    <w:p w:rsidR="00B22889" w:rsidRPr="00B22889" w:rsidRDefault="00B22889" w:rsidP="00B22889">
      <w:pPr>
        <w:spacing w:line="360" w:lineRule="auto"/>
        <w:rPr>
          <w:rFonts w:asciiTheme="minorEastAsia" w:hAnsiTheme="minorEastAsia" w:cs="微软雅黑"/>
          <w:szCs w:val="21"/>
        </w:rPr>
      </w:pPr>
      <w:r w:rsidRPr="00B22889">
        <w:rPr>
          <w:rFonts w:asciiTheme="minorEastAsia" w:hAnsiTheme="minorEastAsia" w:cs="微软雅黑" w:hint="eastAsia"/>
          <w:b/>
          <w:szCs w:val="21"/>
        </w:rPr>
        <w:t>2）节省费用：</w:t>
      </w:r>
      <w:r w:rsidRPr="00B22889">
        <w:rPr>
          <w:rFonts w:asciiTheme="minorEastAsia" w:hAnsiTheme="minorEastAsia" w:cs="微软雅黑" w:hint="eastAsia"/>
          <w:szCs w:val="21"/>
        </w:rPr>
        <w:t>学校再无法满足一人一台电脑同时做题的情况下，学生已经可以用手机来实</w:t>
      </w:r>
      <w:r w:rsidRPr="00B22889">
        <w:rPr>
          <w:rFonts w:asciiTheme="minorEastAsia" w:hAnsiTheme="minorEastAsia" w:cs="微软雅黑" w:hint="eastAsia"/>
          <w:szCs w:val="21"/>
        </w:rPr>
        <w:lastRenderedPageBreak/>
        <w:t>现了。</w:t>
      </w:r>
    </w:p>
    <w:p w:rsidR="00B22889" w:rsidRPr="00B22889" w:rsidRDefault="00B22889" w:rsidP="00B22889">
      <w:pPr>
        <w:spacing w:line="360" w:lineRule="auto"/>
        <w:rPr>
          <w:rFonts w:asciiTheme="minorEastAsia" w:hAnsiTheme="minorEastAsia" w:cs="微软雅黑"/>
          <w:szCs w:val="21"/>
        </w:rPr>
      </w:pPr>
      <w:r w:rsidRPr="00B22889">
        <w:rPr>
          <w:rFonts w:asciiTheme="minorEastAsia" w:hAnsiTheme="minorEastAsia" w:cs="微软雅黑" w:hint="eastAsia"/>
          <w:b/>
          <w:szCs w:val="21"/>
        </w:rPr>
        <w:t>3）个 性 化：</w:t>
      </w:r>
      <w:r w:rsidRPr="00B22889">
        <w:rPr>
          <w:rFonts w:asciiTheme="minorEastAsia" w:hAnsiTheme="minorEastAsia" w:cs="微软雅黑" w:hint="eastAsia"/>
          <w:szCs w:val="21"/>
        </w:rPr>
        <w:t>每个学生都可以拥有自己的考试题库。</w:t>
      </w:r>
    </w:p>
    <w:p w:rsidR="00B22889" w:rsidRPr="00B22889" w:rsidRDefault="00B22889" w:rsidP="00B22889">
      <w:pPr>
        <w:spacing w:line="360" w:lineRule="auto"/>
        <w:rPr>
          <w:rFonts w:asciiTheme="minorEastAsia" w:hAnsiTheme="minorEastAsia" w:cs="微软雅黑"/>
          <w:sz w:val="28"/>
          <w:szCs w:val="28"/>
        </w:rPr>
      </w:pPr>
      <w:r w:rsidRPr="00B22889">
        <w:rPr>
          <w:rFonts w:asciiTheme="minorEastAsia" w:hAnsiTheme="minorEastAsia" w:cs="微软雅黑" w:hint="eastAsia"/>
          <w:b/>
          <w:szCs w:val="21"/>
        </w:rPr>
        <w:t>4）随时随地：</w:t>
      </w:r>
      <w:r w:rsidRPr="00B22889">
        <w:rPr>
          <w:rFonts w:asciiTheme="minorEastAsia" w:hAnsiTheme="minorEastAsia" w:cs="微软雅黑" w:hint="eastAsia"/>
          <w:szCs w:val="21"/>
        </w:rPr>
        <w:t>不管在校园哪，都能打开题库，享受银符考试题库为</w:t>
      </w:r>
      <w:r w:rsidRPr="00B22889">
        <w:rPr>
          <w:rFonts w:asciiTheme="minorEastAsia" w:hAnsiTheme="minorEastAsia" w:cs="微软雅黑" w:hint="eastAsia"/>
          <w:sz w:val="28"/>
          <w:szCs w:val="28"/>
        </w:rPr>
        <w:t>你带来的便捷。</w:t>
      </w:r>
    </w:p>
    <w:p w:rsidR="00B22889" w:rsidRDefault="00B22889" w:rsidP="00B22889">
      <w:pPr>
        <w:spacing w:line="360" w:lineRule="auto"/>
        <w:ind w:left="1343" w:hangingChars="637" w:hanging="1343"/>
        <w:rPr>
          <w:rFonts w:ascii="微软雅黑" w:eastAsia="微软雅黑" w:hAnsi="微软雅黑" w:cs="微软雅黑"/>
          <w:sz w:val="28"/>
          <w:szCs w:val="28"/>
        </w:rPr>
      </w:pPr>
      <w:r w:rsidRPr="00B22889">
        <w:rPr>
          <w:rFonts w:asciiTheme="minorEastAsia" w:hAnsiTheme="minorEastAsia" w:cs="微软雅黑" w:hint="eastAsia"/>
          <w:b/>
          <w:szCs w:val="21"/>
        </w:rPr>
        <w:t>5）覆盖全面：</w:t>
      </w:r>
      <w:r w:rsidRPr="00B22889">
        <w:rPr>
          <w:rFonts w:asciiTheme="minorEastAsia" w:hAnsiTheme="minorEastAsia" w:cs="微软雅黑" w:hint="eastAsia"/>
          <w:szCs w:val="21"/>
        </w:rPr>
        <w:t>客户端下载到每位同学手机上，内容覆盖全校，影响全校，真正做到服务到每一位同学身上。</w:t>
      </w:r>
    </w:p>
    <w:p w:rsidR="00B22889" w:rsidRPr="00F52769" w:rsidRDefault="000624D8" w:rsidP="00B22889">
      <w:pPr>
        <w:spacing w:line="360" w:lineRule="auto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3</w:t>
      </w:r>
      <w:r w:rsidR="00B22889" w:rsidRPr="00F52769">
        <w:rPr>
          <w:rFonts w:ascii="微软雅黑" w:eastAsia="微软雅黑" w:hAnsi="微软雅黑" w:cs="微软雅黑" w:hint="eastAsia"/>
          <w:b/>
          <w:sz w:val="28"/>
          <w:szCs w:val="28"/>
        </w:rPr>
        <w:t>、如何安装客户端呢？</w:t>
      </w:r>
    </w:p>
    <w:p w:rsidR="00B22889" w:rsidRPr="00ED4F27" w:rsidRDefault="00B22889" w:rsidP="00F52769">
      <w:pPr>
        <w:spacing w:line="360" w:lineRule="auto"/>
        <w:ind w:firstLineChars="250" w:firstLine="525"/>
        <w:rPr>
          <w:rFonts w:asciiTheme="minorEastAsia" w:hAnsiTheme="minorEastAsia" w:cs="微软雅黑"/>
          <w:szCs w:val="21"/>
        </w:rPr>
      </w:pPr>
      <w:r w:rsidRPr="00ED4F27">
        <w:rPr>
          <w:rFonts w:asciiTheme="minorEastAsia" w:hAnsiTheme="minorEastAsia" w:cs="微软雅黑" w:hint="eastAsia"/>
          <w:szCs w:val="21"/>
        </w:rPr>
        <w:t>进入银符考试模拟题库平台</w:t>
      </w:r>
      <w:r w:rsidR="00F52769">
        <w:rPr>
          <w:rFonts w:asciiTheme="minorEastAsia" w:hAnsiTheme="minorEastAsia" w:cs="微软雅黑" w:hint="eastAsia"/>
          <w:szCs w:val="21"/>
        </w:rPr>
        <w:t>（</w:t>
      </w:r>
      <w:r w:rsidR="00F52769" w:rsidRPr="00F52769">
        <w:rPr>
          <w:rFonts w:asciiTheme="minorEastAsia" w:hAnsiTheme="minorEastAsia" w:cs="微软雅黑" w:hint="eastAsia"/>
          <w:b/>
          <w:szCs w:val="21"/>
        </w:rPr>
        <w:t>网址链接</w:t>
      </w:r>
      <w:r w:rsidR="00F52769">
        <w:rPr>
          <w:rFonts w:asciiTheme="minorEastAsia" w:hAnsiTheme="minorEastAsia" w:cs="微软雅黑" w:hint="eastAsia"/>
          <w:szCs w:val="21"/>
        </w:rPr>
        <w:t>）</w:t>
      </w:r>
      <w:hyperlink r:id="rId19" w:history="1">
        <w:r w:rsidR="00F52769" w:rsidRPr="00AF5021">
          <w:rPr>
            <w:rStyle w:val="a7"/>
            <w:rFonts w:asciiTheme="minorEastAsia" w:hAnsiTheme="minorEastAsia" w:hint="eastAsia"/>
            <w:szCs w:val="21"/>
          </w:rPr>
          <w:t>www.yfzxmn.cn</w:t>
        </w:r>
      </w:hyperlink>
      <w:r w:rsidRPr="00ED4F27">
        <w:rPr>
          <w:rFonts w:asciiTheme="minorEastAsia" w:hAnsiTheme="minorEastAsia" w:cs="微软雅黑" w:hint="eastAsia"/>
          <w:szCs w:val="21"/>
        </w:rPr>
        <w:t>用手机扫二维码——下载客户端——点击安装——安装完毕、打开——注册用户名和密码——正常使用</w:t>
      </w:r>
      <w:r w:rsidR="00E4607B">
        <w:rPr>
          <w:rFonts w:asciiTheme="minorEastAsia" w:hAnsiTheme="minorEastAsia" w:cs="微软雅黑" w:hint="eastAsia"/>
          <w:szCs w:val="21"/>
        </w:rPr>
        <w:t>（与电脑同步使用）</w:t>
      </w:r>
    </w:p>
    <w:p w:rsidR="00B22889" w:rsidRPr="00E4607B" w:rsidRDefault="00E4607B" w:rsidP="00B22889">
      <w:pPr>
        <w:spacing w:line="360" w:lineRule="auto"/>
        <w:rPr>
          <w:rFonts w:ascii="微软雅黑" w:eastAsia="微软雅黑" w:hAnsi="微软雅黑" w:cs="微软雅黑"/>
          <w:b/>
          <w:sz w:val="28"/>
          <w:szCs w:val="28"/>
        </w:rPr>
      </w:pPr>
      <w:r w:rsidRPr="00E4607B">
        <w:rPr>
          <w:rFonts w:ascii="微软雅黑" w:eastAsia="微软雅黑" w:hAnsi="微软雅黑" w:cs="微软雅黑" w:hint="eastAsia"/>
          <w:b/>
          <w:sz w:val="28"/>
          <w:szCs w:val="28"/>
        </w:rPr>
        <w:t>4</w:t>
      </w:r>
      <w:r w:rsidR="00B22889" w:rsidRPr="00E4607B">
        <w:rPr>
          <w:rFonts w:ascii="微软雅黑" w:eastAsia="微软雅黑" w:hAnsi="微软雅黑" w:cs="微软雅黑" w:hint="eastAsia"/>
          <w:b/>
          <w:sz w:val="28"/>
          <w:szCs w:val="28"/>
        </w:rPr>
        <w:t>、手机客户端的使用范围呢？</w:t>
      </w:r>
    </w:p>
    <w:p w:rsidR="00B22889" w:rsidRPr="00ED4F27" w:rsidRDefault="00B22889" w:rsidP="0067525B">
      <w:pPr>
        <w:spacing w:line="360" w:lineRule="auto"/>
        <w:ind w:firstLineChars="200" w:firstLine="420"/>
        <w:rPr>
          <w:rFonts w:asciiTheme="minorEastAsia" w:hAnsiTheme="minorEastAsia" w:cs="微软雅黑"/>
          <w:szCs w:val="21"/>
        </w:rPr>
      </w:pPr>
      <w:r w:rsidRPr="00ED4F27">
        <w:rPr>
          <w:rFonts w:asciiTheme="minorEastAsia" w:hAnsiTheme="minorEastAsia" w:cs="微软雅黑" w:hint="eastAsia"/>
          <w:szCs w:val="21"/>
        </w:rPr>
        <w:t>银符考试题库手机客户端采用位置追踪定位系统，只要是开通试用银符考试提的学校或者单位，学生都是在其位置范围内随时使用银符考试题库手机客户端。</w:t>
      </w:r>
    </w:p>
    <w:p w:rsidR="005A0671" w:rsidRDefault="00B22889" w:rsidP="00B22889">
      <w:pPr>
        <w:spacing w:line="360" w:lineRule="auto"/>
        <w:rPr>
          <w:rFonts w:asciiTheme="minorEastAsia" w:hAnsiTheme="minorEastAsia" w:cs="微软雅黑"/>
          <w:szCs w:val="21"/>
        </w:rPr>
      </w:pPr>
      <w:r w:rsidRPr="00ED4F27">
        <w:rPr>
          <w:rFonts w:asciiTheme="minorEastAsia" w:hAnsiTheme="minorEastAsia" w:cs="微软雅黑" w:hint="eastAsia"/>
          <w:szCs w:val="21"/>
        </w:rPr>
        <w:t xml:space="preserve">银符考试模拟题库应用系统V12.01   </w:t>
      </w:r>
    </w:p>
    <w:p w:rsidR="005A0671" w:rsidRPr="005A0671" w:rsidRDefault="005A0671" w:rsidP="005A0671">
      <w:pPr>
        <w:pStyle w:val="a6"/>
        <w:autoSpaceDE w:val="0"/>
        <w:autoSpaceDN w:val="0"/>
        <w:adjustRightInd w:val="0"/>
        <w:spacing w:line="360" w:lineRule="auto"/>
        <w:ind w:left="720" w:firstLineChars="0" w:firstLine="0"/>
        <w:jc w:val="left"/>
        <w:rPr>
          <w:rFonts w:ascii="宋体" w:eastAsia="宋体" w:hAnsi="宋体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 xml:space="preserve">         </w:t>
      </w:r>
    </w:p>
    <w:p w:rsidR="005C6073" w:rsidRDefault="00AA5BE5" w:rsidP="00B52504">
      <w:pPr>
        <w:widowControl/>
        <w:snapToGri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四</w:t>
      </w:r>
      <w:r w:rsidR="005C6073" w:rsidRPr="005C6073">
        <w:rPr>
          <w:rFonts w:ascii="微软雅黑" w:eastAsia="微软雅黑" w:hAnsi="微软雅黑" w:cs="微软雅黑" w:hint="eastAsia"/>
          <w:b/>
          <w:sz w:val="28"/>
          <w:szCs w:val="28"/>
        </w:rPr>
        <w:t>、银符服务</w:t>
      </w:r>
      <w:r w:rsidR="00B52504" w:rsidRPr="005C6073">
        <w:rPr>
          <w:rFonts w:ascii="宋体" w:hAnsi="宋体" w:hint="eastAsia"/>
          <w:b/>
          <w:kern w:val="0"/>
          <w:sz w:val="24"/>
        </w:rPr>
        <w:t xml:space="preserve"> </w:t>
      </w:r>
    </w:p>
    <w:p w:rsidR="005C6073" w:rsidRDefault="005C6073" w:rsidP="000822B9">
      <w:pPr>
        <w:adjustRightInd w:val="0"/>
        <w:snapToGrid w:val="0"/>
        <w:spacing w:beforeLines="38" w:line="360" w:lineRule="auto"/>
        <w:ind w:firstLineChars="250" w:firstLine="527"/>
        <w:rPr>
          <w:rFonts w:ascii="宋体" w:hAnsi="宋体" w:cs="宋体"/>
          <w:bCs/>
          <w:szCs w:val="21"/>
        </w:rPr>
      </w:pPr>
      <w:r w:rsidRPr="00A62C77">
        <w:rPr>
          <w:rFonts w:ascii="宋体" w:hAnsi="宋体" w:cs="宋体" w:hint="eastAsia"/>
          <w:b/>
          <w:bCs/>
          <w:szCs w:val="21"/>
        </w:rPr>
        <w:t>试用服务</w:t>
      </w:r>
      <w:r>
        <w:rPr>
          <w:rFonts w:ascii="宋体" w:hAnsi="宋体" w:cs="宋体" w:hint="eastAsia"/>
          <w:bCs/>
          <w:szCs w:val="21"/>
        </w:rPr>
        <w:t>：在产品正式销售之前，我们为用户提供免费的试用服务。</w:t>
      </w:r>
    </w:p>
    <w:p w:rsidR="005C6073" w:rsidRDefault="005C6073" w:rsidP="000822B9">
      <w:pPr>
        <w:adjustRightInd w:val="0"/>
        <w:snapToGrid w:val="0"/>
        <w:spacing w:beforeLines="38" w:line="360" w:lineRule="auto"/>
        <w:ind w:leftChars="750" w:left="157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数据恢复服务：镜像用户数据丢失后，银符免费为用户提供数据丢失后的恢复服务。</w:t>
      </w:r>
    </w:p>
    <w:p w:rsidR="005C6073" w:rsidRDefault="005C6073" w:rsidP="00A62C77">
      <w:pPr>
        <w:widowControl/>
        <w:snapToGrid w:val="0"/>
        <w:spacing w:line="360" w:lineRule="auto"/>
        <w:ind w:leftChars="250" w:left="1579" w:hangingChars="500" w:hanging="1054"/>
        <w:jc w:val="left"/>
        <w:rPr>
          <w:rFonts w:ascii="宋体" w:hAnsi="宋体" w:cs="宋体"/>
          <w:bCs/>
          <w:szCs w:val="21"/>
        </w:rPr>
      </w:pPr>
      <w:r w:rsidRPr="00A62C77">
        <w:rPr>
          <w:rFonts w:ascii="宋体" w:hAnsi="宋体" w:cs="宋体" w:hint="eastAsia"/>
          <w:b/>
          <w:bCs/>
          <w:szCs w:val="21"/>
        </w:rPr>
        <w:t>升级服务</w:t>
      </w:r>
      <w:r w:rsidR="00A62C77">
        <w:rPr>
          <w:rFonts w:ascii="宋体" w:hAnsi="宋体" w:cs="宋体" w:hint="eastAsia"/>
          <w:bCs/>
          <w:szCs w:val="21"/>
        </w:rPr>
        <w:t>：</w:t>
      </w:r>
      <w:r>
        <w:rPr>
          <w:rFonts w:ascii="宋体" w:hAnsi="宋体" w:cs="宋体" w:hint="eastAsia"/>
          <w:bCs/>
          <w:szCs w:val="21"/>
        </w:rPr>
        <w:t>在每类考试前30到45天更新当年当次最新考试资源，保证银符总库数据每月更新，镜像用户</w:t>
      </w:r>
      <w:r w:rsidR="00A62C77">
        <w:rPr>
          <w:rFonts w:ascii="宋体" w:hAnsi="宋体" w:cs="宋体" w:hint="eastAsia"/>
          <w:bCs/>
          <w:szCs w:val="21"/>
        </w:rPr>
        <w:t>一年至少四次更新。</w:t>
      </w:r>
    </w:p>
    <w:p w:rsidR="00A62C77" w:rsidRPr="00A62C77" w:rsidRDefault="00A62C77" w:rsidP="00A62C77">
      <w:pPr>
        <w:widowControl/>
        <w:snapToGrid w:val="0"/>
        <w:spacing w:line="360" w:lineRule="auto"/>
        <w:ind w:leftChars="250" w:left="1575" w:hangingChars="500" w:hanging="1050"/>
        <w:jc w:val="left"/>
        <w:rPr>
          <w:rFonts w:ascii="宋体" w:hAnsi="宋体" w:cs="宋体"/>
          <w:bCs/>
          <w:szCs w:val="21"/>
        </w:rPr>
      </w:pPr>
    </w:p>
    <w:p w:rsidR="00A62C77" w:rsidRPr="00A62C77" w:rsidRDefault="00A62C77" w:rsidP="00A62C77">
      <w:pPr>
        <w:snapToGrid w:val="0"/>
        <w:spacing w:line="360" w:lineRule="auto"/>
        <w:ind w:leftChars="228" w:left="1533" w:hangingChars="500" w:hanging="1054"/>
        <w:rPr>
          <w:rFonts w:ascii="宋体" w:hAnsi="宋体" w:cs="宋体"/>
          <w:bCs/>
          <w:szCs w:val="21"/>
        </w:rPr>
      </w:pPr>
      <w:r w:rsidRPr="00A62C77">
        <w:rPr>
          <w:rFonts w:ascii="宋体" w:hAnsi="宋体" w:cs="宋体" w:hint="eastAsia"/>
          <w:b/>
          <w:bCs/>
          <w:szCs w:val="21"/>
        </w:rPr>
        <w:t>维护服务</w:t>
      </w:r>
      <w:r>
        <w:rPr>
          <w:rFonts w:ascii="宋体" w:hAnsi="宋体" w:cs="宋体" w:hint="eastAsia"/>
          <w:sz w:val="24"/>
        </w:rPr>
        <w:t>：</w:t>
      </w:r>
      <w:r w:rsidRPr="00A62C77">
        <w:rPr>
          <w:rFonts w:ascii="宋体" w:hAnsi="宋体" w:cs="宋体" w:hint="eastAsia"/>
          <w:bCs/>
          <w:szCs w:val="21"/>
        </w:rPr>
        <w:t>提供最全面的技术支持与售后服务，确保所有银符数据库产品的正常运行，免除用户的后顾之忧。</w:t>
      </w:r>
    </w:p>
    <w:p w:rsidR="00A62C77" w:rsidRPr="00A62C77" w:rsidRDefault="00A62C77" w:rsidP="00A62C77">
      <w:pPr>
        <w:snapToGrid w:val="0"/>
        <w:spacing w:line="360" w:lineRule="auto"/>
        <w:ind w:firstLineChars="249" w:firstLine="525"/>
        <w:jc w:val="left"/>
        <w:rPr>
          <w:rFonts w:ascii="宋体" w:hAnsi="宋体" w:cs="宋体"/>
          <w:bCs/>
          <w:szCs w:val="21"/>
        </w:rPr>
      </w:pPr>
      <w:r w:rsidRPr="00A62C77">
        <w:rPr>
          <w:rFonts w:ascii="宋体" w:hAnsi="宋体" w:cs="宋体" w:hint="eastAsia"/>
          <w:b/>
          <w:bCs/>
          <w:szCs w:val="21"/>
        </w:rPr>
        <w:t>培训服务</w:t>
      </w:r>
      <w:r>
        <w:rPr>
          <w:rFonts w:ascii="宋体" w:hAnsi="宋体" w:cs="宋体" w:hint="eastAsia"/>
          <w:sz w:val="24"/>
        </w:rPr>
        <w:t>：</w:t>
      </w:r>
      <w:r w:rsidRPr="00A62C77">
        <w:rPr>
          <w:rFonts w:ascii="宋体" w:hAnsi="宋体" w:cs="宋体" w:hint="eastAsia"/>
          <w:bCs/>
          <w:szCs w:val="21"/>
        </w:rPr>
        <w:t>免费为用户提供使用培训，帮助用户更好地使用银符数据库。</w:t>
      </w:r>
    </w:p>
    <w:p w:rsidR="00A62C77" w:rsidRPr="00A62C77" w:rsidRDefault="00A62C77" w:rsidP="00A62C77">
      <w:pPr>
        <w:spacing w:line="360" w:lineRule="auto"/>
        <w:ind w:firstLineChars="250" w:firstLine="527"/>
        <w:rPr>
          <w:rFonts w:ascii="宋体" w:hAnsi="宋体" w:cs="宋体"/>
          <w:bCs/>
          <w:szCs w:val="21"/>
        </w:rPr>
      </w:pPr>
      <w:r w:rsidRPr="00A62C77">
        <w:rPr>
          <w:rFonts w:ascii="宋体" w:hAnsi="宋体" w:cs="宋体" w:hint="eastAsia"/>
          <w:b/>
          <w:bCs/>
          <w:szCs w:val="21"/>
        </w:rPr>
        <w:t>咨询服务</w:t>
      </w:r>
      <w:r w:rsidRPr="00A62C77">
        <w:rPr>
          <w:rFonts w:ascii="宋体" w:hAnsi="宋体" w:cs="宋体" w:hint="eastAsia"/>
          <w:bCs/>
          <w:szCs w:val="21"/>
        </w:rPr>
        <w:t>：长期支持电话、E-mail</w:t>
      </w:r>
      <w:r>
        <w:rPr>
          <w:rFonts w:ascii="宋体" w:hAnsi="宋体" w:cs="宋体" w:hint="eastAsia"/>
          <w:bCs/>
          <w:szCs w:val="21"/>
        </w:rPr>
        <w:t>、网上客服，及时帮助用户解决相关的问</w:t>
      </w:r>
      <w:r w:rsidRPr="00A62C77">
        <w:rPr>
          <w:rFonts w:ascii="宋体" w:hAnsi="宋体" w:cs="宋体" w:hint="eastAsia"/>
          <w:bCs/>
          <w:szCs w:val="21"/>
        </w:rPr>
        <w:t>题。</w:t>
      </w:r>
    </w:p>
    <w:p w:rsidR="00A62C77" w:rsidRDefault="00A62C77" w:rsidP="00A62C77">
      <w:pPr>
        <w:spacing w:line="360" w:lineRule="auto"/>
        <w:rPr>
          <w:rFonts w:ascii="宋体" w:hAnsi="宋体" w:cs="宋体"/>
          <w:b/>
          <w:szCs w:val="21"/>
        </w:rPr>
      </w:pPr>
    </w:p>
    <w:p w:rsidR="000A67C6" w:rsidRDefault="000A67C6" w:rsidP="00EE332C">
      <w:pPr>
        <w:spacing w:line="360" w:lineRule="auto"/>
        <w:ind w:firstLineChars="246" w:firstLine="519"/>
        <w:jc w:val="left"/>
        <w:rPr>
          <w:rFonts w:ascii="宋体" w:hAnsi="宋体" w:cs="宋体"/>
          <w:b/>
          <w:bCs/>
          <w:szCs w:val="21"/>
        </w:rPr>
      </w:pPr>
    </w:p>
    <w:p w:rsidR="00B83A8C" w:rsidRPr="00B83A8C" w:rsidRDefault="00B83A8C" w:rsidP="00EE332C">
      <w:pPr>
        <w:spacing w:line="360" w:lineRule="auto"/>
        <w:ind w:firstLineChars="246" w:firstLine="519"/>
        <w:jc w:val="left"/>
        <w:rPr>
          <w:rFonts w:ascii="宋体" w:hAnsi="宋体" w:cs="宋体"/>
          <w:b/>
          <w:bCs/>
          <w:szCs w:val="21"/>
        </w:rPr>
      </w:pPr>
      <w:r w:rsidRPr="00B83A8C">
        <w:rPr>
          <w:rFonts w:ascii="宋体" w:hAnsi="宋体" w:cs="宋体" w:hint="eastAsia"/>
          <w:b/>
          <w:bCs/>
          <w:szCs w:val="21"/>
        </w:rPr>
        <w:lastRenderedPageBreak/>
        <w:t>Infor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北京银符信息技术有限公司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公司地址：北京市朝阳区广渠门外大街8号优士阁大厦A座502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邮编：100022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客服电话：4008-799-180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传真：010-80841458</w:t>
      </w:r>
    </w:p>
    <w:p w:rsidR="00B83A8C" w:rsidRPr="001C65BB" w:rsidRDefault="00B83A8C" w:rsidP="001C65BB">
      <w:pPr>
        <w:spacing w:line="360" w:lineRule="auto"/>
        <w:ind w:firstLineChars="250" w:firstLine="600"/>
        <w:jc w:val="left"/>
        <w:rPr>
          <w:rFonts w:ascii="宋体" w:hAnsi="宋体" w:cs="宋体"/>
          <w:bCs/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网站：</w:t>
      </w:r>
      <w:hyperlink r:id="rId20" w:history="1">
        <w:r w:rsidRPr="001C65BB">
          <w:rPr>
            <w:rStyle w:val="a7"/>
            <w:rFonts w:ascii="宋体" w:hAnsi="宋体" w:cs="宋体" w:hint="eastAsia"/>
            <w:bCs/>
            <w:sz w:val="24"/>
            <w:szCs w:val="24"/>
          </w:rPr>
          <w:t>www.yinfu.com.cn</w:t>
        </w:r>
      </w:hyperlink>
    </w:p>
    <w:p w:rsidR="00956744" w:rsidRPr="001C65BB" w:rsidRDefault="00B83A8C" w:rsidP="001C65BB">
      <w:pPr>
        <w:spacing w:line="360" w:lineRule="auto"/>
        <w:ind w:firstLineChars="250" w:firstLine="600"/>
        <w:jc w:val="left"/>
        <w:rPr>
          <w:sz w:val="24"/>
          <w:szCs w:val="24"/>
        </w:rPr>
      </w:pPr>
      <w:r w:rsidRPr="001C65BB">
        <w:rPr>
          <w:rFonts w:ascii="宋体" w:hAnsi="宋体" w:cs="宋体" w:hint="eastAsia"/>
          <w:bCs/>
          <w:sz w:val="24"/>
          <w:szCs w:val="24"/>
        </w:rPr>
        <w:t>邮箱：</w:t>
      </w:r>
      <w:hyperlink r:id="rId21" w:history="1">
        <w:r w:rsidRPr="001C65BB">
          <w:rPr>
            <w:rStyle w:val="a7"/>
            <w:rFonts w:ascii="宋体" w:hAnsi="宋体" w:cs="宋体" w:hint="eastAsia"/>
            <w:bCs/>
            <w:sz w:val="24"/>
            <w:szCs w:val="24"/>
          </w:rPr>
          <w:t>yfwh@yinfu.com.cn</w:t>
        </w:r>
      </w:hyperlink>
    </w:p>
    <w:p w:rsidR="002E7AC6" w:rsidRDefault="002E7AC6" w:rsidP="002E7AC6">
      <w:pPr>
        <w:spacing w:line="360" w:lineRule="auto"/>
        <w:ind w:firstLineChars="250" w:firstLine="525"/>
        <w:jc w:val="left"/>
      </w:pPr>
    </w:p>
    <w:p w:rsidR="002E7AC6" w:rsidRPr="002E7AC6" w:rsidRDefault="002E7AC6" w:rsidP="008E58F7">
      <w:pPr>
        <w:spacing w:line="360" w:lineRule="auto"/>
        <w:jc w:val="left"/>
        <w:rPr>
          <w:rFonts w:ascii="宋体" w:hAnsi="宋体" w:cs="宋体"/>
          <w:bCs/>
          <w:szCs w:val="21"/>
        </w:rPr>
        <w:sectPr w:rsidR="002E7AC6" w:rsidRPr="002E7AC6" w:rsidSect="00403115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2E7AC6" w:rsidRPr="002E7AC6" w:rsidRDefault="002E7AC6" w:rsidP="008D1591">
      <w:pPr>
        <w:rPr>
          <w:rFonts w:ascii="宋体" w:hAnsi="宋体"/>
          <w:sz w:val="24"/>
        </w:rPr>
      </w:pPr>
    </w:p>
    <w:sectPr w:rsidR="002E7AC6" w:rsidRPr="002E7AC6" w:rsidSect="00403115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F8" w:rsidRDefault="00A72BF8" w:rsidP="004808F9">
      <w:r>
        <w:separator/>
      </w:r>
    </w:p>
  </w:endnote>
  <w:endnote w:type="continuationSeparator" w:id="1">
    <w:p w:rsidR="00A72BF8" w:rsidRDefault="00A72BF8" w:rsidP="0048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9" w:rsidRDefault="000822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15" w:rsidRDefault="00403115" w:rsidP="00403115">
    <w:pPr>
      <w:pStyle w:val="a4"/>
      <w:jc w:val="center"/>
    </w:pPr>
  </w:p>
  <w:p w:rsidR="004808F9" w:rsidRDefault="004808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218"/>
      <w:docPartObj>
        <w:docPartGallery w:val="Page Numbers (Bottom of Page)"/>
        <w:docPartUnique/>
      </w:docPartObj>
    </w:sdtPr>
    <w:sdtContent>
      <w:sdt>
        <w:sdtPr>
          <w:id w:val="1632219"/>
          <w:docPartObj>
            <w:docPartGallery w:val="Page Numbers (Top of Page)"/>
            <w:docPartUnique/>
          </w:docPartObj>
        </w:sdtPr>
        <w:sdtContent>
          <w:p w:rsidR="00914A9A" w:rsidRDefault="00914A9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A6C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6CDC">
              <w:rPr>
                <w:b/>
                <w:sz w:val="24"/>
                <w:szCs w:val="24"/>
              </w:rPr>
              <w:fldChar w:fldCharType="separate"/>
            </w:r>
            <w:r w:rsidR="000C03B6">
              <w:rPr>
                <w:b/>
                <w:noProof/>
              </w:rPr>
              <w:t>1</w:t>
            </w:r>
            <w:r w:rsidR="005A6CD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A6C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6CDC">
              <w:rPr>
                <w:b/>
                <w:sz w:val="24"/>
                <w:szCs w:val="24"/>
              </w:rPr>
              <w:fldChar w:fldCharType="separate"/>
            </w:r>
            <w:r w:rsidR="000C03B6">
              <w:rPr>
                <w:b/>
                <w:noProof/>
              </w:rPr>
              <w:t>11</w:t>
            </w:r>
            <w:r w:rsidR="005A6CD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3115" w:rsidRDefault="0040311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7715"/>
      <w:docPartObj>
        <w:docPartGallery w:val="Page Numbers (Bottom of Page)"/>
        <w:docPartUnique/>
      </w:docPartObj>
    </w:sdtPr>
    <w:sdtContent>
      <w:sdt>
        <w:sdtPr>
          <w:id w:val="7677716"/>
          <w:docPartObj>
            <w:docPartGallery w:val="Page Numbers (Top of Page)"/>
            <w:docPartUnique/>
          </w:docPartObj>
        </w:sdtPr>
        <w:sdtContent>
          <w:p w:rsidR="00B43DF6" w:rsidRDefault="00B43DF6">
            <w:pPr>
              <w:pStyle w:val="a4"/>
              <w:jc w:val="center"/>
            </w:pPr>
            <w:r>
              <w:rPr>
                <w:rFonts w:hint="eastAsia"/>
                <w:b/>
                <w:noProof/>
              </w:rPr>
              <w:t>5</w:t>
            </w:r>
            <w:r>
              <w:rPr>
                <w:lang w:val="zh-CN"/>
              </w:rPr>
              <w:t xml:space="preserve">/ </w:t>
            </w:r>
            <w:r w:rsidR="005A6C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6CDC">
              <w:rPr>
                <w:b/>
                <w:sz w:val="24"/>
                <w:szCs w:val="24"/>
              </w:rPr>
              <w:fldChar w:fldCharType="separate"/>
            </w:r>
            <w:r w:rsidR="000822B9">
              <w:rPr>
                <w:b/>
                <w:noProof/>
              </w:rPr>
              <w:t>7</w:t>
            </w:r>
            <w:r w:rsidR="005A6CD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4A9A" w:rsidRDefault="00914A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F8" w:rsidRDefault="00A72BF8" w:rsidP="004808F9">
      <w:r>
        <w:separator/>
      </w:r>
    </w:p>
  </w:footnote>
  <w:footnote w:type="continuationSeparator" w:id="1">
    <w:p w:rsidR="00A72BF8" w:rsidRDefault="00A72BF8" w:rsidP="00480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9" w:rsidRDefault="000822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F9" w:rsidRPr="00BD2384" w:rsidRDefault="004808F9" w:rsidP="000822B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B6" w:rsidRDefault="000C03B6" w:rsidP="000C03B6">
    <w:pPr>
      <w:pStyle w:val="a3"/>
      <w:jc w:val="left"/>
    </w:pPr>
    <w:r>
      <w:rPr>
        <w:noProof/>
        <w:sz w:val="24"/>
      </w:rPr>
      <w:drawing>
        <wp:inline distT="0" distB="0" distL="0" distR="0">
          <wp:extent cx="542925" cy="457200"/>
          <wp:effectExtent l="19050" t="0" r="9525" b="0"/>
          <wp:docPr id="2" name="图片 1" descr="银符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银符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北京银符信息技术有限公司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84" w:rsidRDefault="00BD2384" w:rsidP="00BD2384">
    <w:pPr>
      <w:pStyle w:val="a3"/>
      <w:jc w:val="left"/>
    </w:pPr>
    <w:r>
      <w:rPr>
        <w:noProof/>
        <w:sz w:val="24"/>
      </w:rPr>
      <w:drawing>
        <wp:inline distT="0" distB="0" distL="0" distR="0">
          <wp:extent cx="542925" cy="457200"/>
          <wp:effectExtent l="19050" t="0" r="9525" b="0"/>
          <wp:docPr id="6" name="图片 1" descr="银符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银符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北京银符信息技术有限公司</w:t>
    </w:r>
  </w:p>
  <w:p w:rsidR="00BD2384" w:rsidRPr="00BD2384" w:rsidRDefault="00BD2384" w:rsidP="006F09F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4CA"/>
    <w:multiLevelType w:val="hybridMultilevel"/>
    <w:tmpl w:val="9C62E71A"/>
    <w:lvl w:ilvl="0" w:tplc="30B867B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890493"/>
    <w:multiLevelType w:val="hybridMultilevel"/>
    <w:tmpl w:val="A4ACC3E4"/>
    <w:lvl w:ilvl="0" w:tplc="4F66719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1E884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8F9"/>
    <w:rsid w:val="000040FA"/>
    <w:rsid w:val="00006CD1"/>
    <w:rsid w:val="00007DB5"/>
    <w:rsid w:val="00007DD6"/>
    <w:rsid w:val="00013F2A"/>
    <w:rsid w:val="00043074"/>
    <w:rsid w:val="000624D8"/>
    <w:rsid w:val="0007512B"/>
    <w:rsid w:val="0007555A"/>
    <w:rsid w:val="000822B9"/>
    <w:rsid w:val="00093CE4"/>
    <w:rsid w:val="000A0F0B"/>
    <w:rsid w:val="000A67C6"/>
    <w:rsid w:val="000C03B6"/>
    <w:rsid w:val="000D7CE8"/>
    <w:rsid w:val="000F2862"/>
    <w:rsid w:val="001154A4"/>
    <w:rsid w:val="00135099"/>
    <w:rsid w:val="00161F61"/>
    <w:rsid w:val="001658B9"/>
    <w:rsid w:val="001759CA"/>
    <w:rsid w:val="001B01F9"/>
    <w:rsid w:val="001B5A79"/>
    <w:rsid w:val="001C5510"/>
    <w:rsid w:val="001C65BB"/>
    <w:rsid w:val="001D1874"/>
    <w:rsid w:val="001D224F"/>
    <w:rsid w:val="001D2921"/>
    <w:rsid w:val="001E0350"/>
    <w:rsid w:val="0022117A"/>
    <w:rsid w:val="00263938"/>
    <w:rsid w:val="0029749B"/>
    <w:rsid w:val="002B0092"/>
    <w:rsid w:val="002B5928"/>
    <w:rsid w:val="002E0B88"/>
    <w:rsid w:val="002E7AC6"/>
    <w:rsid w:val="002F505B"/>
    <w:rsid w:val="0030631C"/>
    <w:rsid w:val="003436C5"/>
    <w:rsid w:val="00384B98"/>
    <w:rsid w:val="00397F55"/>
    <w:rsid w:val="00403115"/>
    <w:rsid w:val="004808F9"/>
    <w:rsid w:val="00483E2B"/>
    <w:rsid w:val="004C2FA0"/>
    <w:rsid w:val="004D4924"/>
    <w:rsid w:val="004D6FA4"/>
    <w:rsid w:val="005A0671"/>
    <w:rsid w:val="005A6CDC"/>
    <w:rsid w:val="005C6073"/>
    <w:rsid w:val="005E13DC"/>
    <w:rsid w:val="00606324"/>
    <w:rsid w:val="00611F52"/>
    <w:rsid w:val="006524DB"/>
    <w:rsid w:val="0067525B"/>
    <w:rsid w:val="00685AD3"/>
    <w:rsid w:val="006D5C4B"/>
    <w:rsid w:val="006E5DAF"/>
    <w:rsid w:val="006F09F5"/>
    <w:rsid w:val="006F6CE2"/>
    <w:rsid w:val="00716CC1"/>
    <w:rsid w:val="00730F4B"/>
    <w:rsid w:val="007425C0"/>
    <w:rsid w:val="00750220"/>
    <w:rsid w:val="007560CF"/>
    <w:rsid w:val="00757250"/>
    <w:rsid w:val="00787329"/>
    <w:rsid w:val="007B35E7"/>
    <w:rsid w:val="007B5031"/>
    <w:rsid w:val="007B626D"/>
    <w:rsid w:val="007F42F4"/>
    <w:rsid w:val="00823239"/>
    <w:rsid w:val="0084046C"/>
    <w:rsid w:val="008A0778"/>
    <w:rsid w:val="008B1CB8"/>
    <w:rsid w:val="008B456B"/>
    <w:rsid w:val="008C1C0C"/>
    <w:rsid w:val="008C3761"/>
    <w:rsid w:val="008D1591"/>
    <w:rsid w:val="008E58F7"/>
    <w:rsid w:val="009023A8"/>
    <w:rsid w:val="00910CEE"/>
    <w:rsid w:val="00914A9A"/>
    <w:rsid w:val="00956744"/>
    <w:rsid w:val="009B152E"/>
    <w:rsid w:val="009B57FA"/>
    <w:rsid w:val="009C1A5C"/>
    <w:rsid w:val="009D3F3B"/>
    <w:rsid w:val="009E6792"/>
    <w:rsid w:val="00A072AB"/>
    <w:rsid w:val="00A44856"/>
    <w:rsid w:val="00A62C77"/>
    <w:rsid w:val="00A6797C"/>
    <w:rsid w:val="00A67E44"/>
    <w:rsid w:val="00A719AE"/>
    <w:rsid w:val="00A72BF8"/>
    <w:rsid w:val="00A97CA0"/>
    <w:rsid w:val="00A97E07"/>
    <w:rsid w:val="00AA2805"/>
    <w:rsid w:val="00AA5BE5"/>
    <w:rsid w:val="00AD0B21"/>
    <w:rsid w:val="00AD6F26"/>
    <w:rsid w:val="00AE76EA"/>
    <w:rsid w:val="00B11EB5"/>
    <w:rsid w:val="00B22889"/>
    <w:rsid w:val="00B24734"/>
    <w:rsid w:val="00B43DF6"/>
    <w:rsid w:val="00B52504"/>
    <w:rsid w:val="00B75773"/>
    <w:rsid w:val="00B75B0F"/>
    <w:rsid w:val="00B7681E"/>
    <w:rsid w:val="00B8286E"/>
    <w:rsid w:val="00B83A8C"/>
    <w:rsid w:val="00BB429D"/>
    <w:rsid w:val="00BD2384"/>
    <w:rsid w:val="00BF4F8D"/>
    <w:rsid w:val="00C42603"/>
    <w:rsid w:val="00C63269"/>
    <w:rsid w:val="00C70F30"/>
    <w:rsid w:val="00C929D3"/>
    <w:rsid w:val="00CE78AC"/>
    <w:rsid w:val="00D13097"/>
    <w:rsid w:val="00D139B9"/>
    <w:rsid w:val="00D50BC4"/>
    <w:rsid w:val="00D65234"/>
    <w:rsid w:val="00DB63D1"/>
    <w:rsid w:val="00DE7226"/>
    <w:rsid w:val="00DF5E33"/>
    <w:rsid w:val="00E16B6D"/>
    <w:rsid w:val="00E4607B"/>
    <w:rsid w:val="00E75ADA"/>
    <w:rsid w:val="00EA17EF"/>
    <w:rsid w:val="00ED4F27"/>
    <w:rsid w:val="00EE332C"/>
    <w:rsid w:val="00F21DE4"/>
    <w:rsid w:val="00F3280A"/>
    <w:rsid w:val="00F52769"/>
    <w:rsid w:val="00F575D8"/>
    <w:rsid w:val="00F943CC"/>
    <w:rsid w:val="00FA46DA"/>
    <w:rsid w:val="00FA5306"/>
    <w:rsid w:val="00FE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88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808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8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08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08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08F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FA5306"/>
    <w:pPr>
      <w:ind w:firstLineChars="200" w:firstLine="420"/>
    </w:pPr>
  </w:style>
  <w:style w:type="character" w:styleId="a7">
    <w:name w:val="Hyperlink"/>
    <w:basedOn w:val="a0"/>
    <w:rsid w:val="00FA5306"/>
    <w:rPr>
      <w:color w:val="0000FF"/>
      <w:u w:val="single"/>
    </w:rPr>
  </w:style>
  <w:style w:type="table" w:styleId="a8">
    <w:name w:val="Table Grid"/>
    <w:basedOn w:val="a1"/>
    <w:uiPriority w:val="59"/>
    <w:rsid w:val="00FA5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E6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2F505B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2F505B"/>
    <w:rPr>
      <w:rFonts w:ascii="Times New Roman" w:eastAsia="宋体" w:hAnsi="Times New Roman" w:cs="Times New Roman"/>
      <w:sz w:val="16"/>
      <w:szCs w:val="16"/>
    </w:rPr>
  </w:style>
  <w:style w:type="paragraph" w:customStyle="1" w:styleId="Char1CharCharChar">
    <w:name w:val="Char1 Char Char Char"/>
    <w:basedOn w:val="a"/>
    <w:rsid w:val="00263938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2"/>
    <w:rsid w:val="0029749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a"/>
    <w:rsid w:val="002974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yfwh@yinfu.com.cn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yfzxmn.cn/YFB12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yinfu.com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yfzxmn.c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DAB3-9B8A-48F5-A111-DEEA1F4C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325</cp:revision>
  <dcterms:created xsi:type="dcterms:W3CDTF">2015-03-26T01:10:00Z</dcterms:created>
  <dcterms:modified xsi:type="dcterms:W3CDTF">2015-03-27T08:13:00Z</dcterms:modified>
</cp:coreProperties>
</file>