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6E4" w:rsidRDefault="001956E4" w:rsidP="001956E4">
      <w:pPr>
        <w:ind w:firstLineChars="591" w:firstLine="1661"/>
        <w:rPr>
          <w:rFonts w:ascii="宋体" w:hAnsi="宋体" w:hint="eastAsia"/>
          <w:b/>
          <w:sz w:val="28"/>
          <w:szCs w:val="28"/>
        </w:rPr>
      </w:pPr>
      <w:r w:rsidRPr="001956E4">
        <w:rPr>
          <w:rFonts w:ascii="宋体" w:hAnsi="宋体" w:hint="eastAsia"/>
          <w:b/>
          <w:sz w:val="28"/>
          <w:szCs w:val="28"/>
        </w:rPr>
        <w:t>CCER经济金融数据库操作使用说明</w:t>
      </w:r>
    </w:p>
    <w:p w:rsidR="001956E4" w:rsidRPr="001956E4" w:rsidRDefault="001956E4" w:rsidP="001956E4">
      <w:pPr>
        <w:ind w:firstLineChars="591" w:firstLine="1661"/>
        <w:rPr>
          <w:rFonts w:ascii="宋体" w:hAnsi="宋体" w:hint="eastAsia"/>
          <w:b/>
          <w:sz w:val="28"/>
          <w:szCs w:val="28"/>
        </w:rPr>
      </w:pPr>
    </w:p>
    <w:p w:rsidR="00FB5243" w:rsidRPr="001956E4" w:rsidRDefault="001956E4" w:rsidP="001956E4">
      <w:pPr>
        <w:rPr>
          <w:sz w:val="24"/>
          <w:szCs w:val="24"/>
        </w:rPr>
      </w:pPr>
      <w:r w:rsidRPr="001956E4">
        <w:rPr>
          <w:rFonts w:hint="eastAsia"/>
          <w:sz w:val="24"/>
          <w:szCs w:val="24"/>
        </w:rPr>
        <w:t>一、</w:t>
      </w:r>
      <w:r w:rsidR="00FB5243" w:rsidRPr="001956E4">
        <w:rPr>
          <w:rFonts w:hint="eastAsia"/>
          <w:sz w:val="24"/>
          <w:szCs w:val="24"/>
        </w:rPr>
        <w:t>主界面</w:t>
      </w:r>
    </w:p>
    <w:p w:rsidR="00FB5243" w:rsidRPr="00FB5243" w:rsidRDefault="00FB5243" w:rsidP="00FB5243">
      <w:pPr>
        <w:widowControl/>
        <w:spacing w:after="150"/>
        <w:jc w:val="left"/>
        <w:rPr>
          <w:rFonts w:ascii="Lucida Sans Unicode" w:hAnsi="Lucida Sans Unicode" w:cs="Lucida Sans Unicode"/>
          <w:color w:val="333333"/>
          <w:kern w:val="0"/>
          <w:szCs w:val="21"/>
        </w:rPr>
      </w:pPr>
      <w:r w:rsidRPr="00FB5243">
        <w:rPr>
          <w:rFonts w:ascii="Lucida Sans Unicode" w:hAnsi="Lucida Sans Unicode" w:cs="Lucida Sans Unicode"/>
          <w:color w:val="333333"/>
          <w:kern w:val="0"/>
          <w:szCs w:val="21"/>
        </w:rPr>
        <w:t>在新版色诺芬</w:t>
      </w:r>
      <w:r w:rsidRPr="00FB5243">
        <w:rPr>
          <w:rFonts w:ascii="Lucida Sans Unicode" w:hAnsi="Lucida Sans Unicode" w:cs="Lucida Sans Unicode"/>
          <w:color w:val="333333"/>
          <w:kern w:val="0"/>
          <w:szCs w:val="21"/>
        </w:rPr>
        <w:t>CCER</w:t>
      </w:r>
      <w:r w:rsidRPr="00FB5243">
        <w:rPr>
          <w:rFonts w:ascii="Lucida Sans Unicode" w:hAnsi="Lucida Sans Unicode" w:cs="Lucida Sans Unicode"/>
          <w:color w:val="333333"/>
          <w:kern w:val="0"/>
          <w:szCs w:val="21"/>
        </w:rPr>
        <w:t>经济金融数据库系统中，主界面主要包括以下几部分：</w:t>
      </w:r>
    </w:p>
    <w:p w:rsidR="00FB5243" w:rsidRPr="00FB5243" w:rsidRDefault="00FB5243" w:rsidP="00FB5243">
      <w:pPr>
        <w:widowControl/>
        <w:numPr>
          <w:ilvl w:val="0"/>
          <w:numId w:val="5"/>
        </w:numPr>
        <w:spacing w:before="100" w:beforeAutospacing="1" w:after="100" w:afterAutospacing="1"/>
        <w:jc w:val="left"/>
        <w:rPr>
          <w:rFonts w:ascii="Lucida Sans Unicode" w:hAnsi="Lucida Sans Unicode" w:cs="Lucida Sans Unicode"/>
          <w:color w:val="333333"/>
          <w:kern w:val="0"/>
          <w:szCs w:val="21"/>
        </w:rPr>
      </w:pPr>
      <w:r w:rsidRPr="00FB5243">
        <w:rPr>
          <w:rFonts w:ascii="Lucida Sans Unicode" w:hAnsi="Lucida Sans Unicode" w:cs="Lucida Sans Unicode"/>
          <w:color w:val="333333"/>
          <w:kern w:val="0"/>
          <w:szCs w:val="21"/>
        </w:rPr>
        <w:t>首页：主要包含产品公告、最近热门下载、最近更新等产品信息。</w:t>
      </w:r>
    </w:p>
    <w:p w:rsidR="00FB5243" w:rsidRPr="00FB5243" w:rsidRDefault="00FB5243" w:rsidP="00FB5243">
      <w:pPr>
        <w:widowControl/>
        <w:numPr>
          <w:ilvl w:val="0"/>
          <w:numId w:val="5"/>
        </w:numPr>
        <w:spacing w:before="100" w:beforeAutospacing="1" w:after="100" w:afterAutospacing="1"/>
        <w:jc w:val="left"/>
        <w:rPr>
          <w:rFonts w:ascii="Lucida Sans Unicode" w:hAnsi="Lucida Sans Unicode" w:cs="Lucida Sans Unicode"/>
          <w:color w:val="333333"/>
          <w:kern w:val="0"/>
          <w:szCs w:val="21"/>
        </w:rPr>
      </w:pPr>
      <w:r w:rsidRPr="00FB5243">
        <w:rPr>
          <w:rFonts w:ascii="Lucida Sans Unicode" w:hAnsi="Lucida Sans Unicode" w:cs="Lucida Sans Unicode"/>
          <w:color w:val="333333"/>
          <w:kern w:val="0"/>
          <w:szCs w:val="21"/>
        </w:rPr>
        <w:t>一带一路：提供一带一路专题库的国家概况、数据服务、新闻咨询、政策环境四大</w:t>
      </w:r>
      <w:proofErr w:type="gramStart"/>
      <w:r w:rsidRPr="00FB5243">
        <w:rPr>
          <w:rFonts w:ascii="Lucida Sans Unicode" w:hAnsi="Lucida Sans Unicode" w:cs="Lucida Sans Unicode"/>
          <w:color w:val="333333"/>
          <w:kern w:val="0"/>
          <w:szCs w:val="21"/>
        </w:rPr>
        <w:t>版块</w:t>
      </w:r>
      <w:proofErr w:type="gramEnd"/>
      <w:r w:rsidRPr="00FB5243">
        <w:rPr>
          <w:rFonts w:ascii="Lucida Sans Unicode" w:hAnsi="Lucida Sans Unicode" w:cs="Lucida Sans Unicode"/>
          <w:color w:val="333333"/>
          <w:kern w:val="0"/>
          <w:szCs w:val="21"/>
        </w:rPr>
        <w:t>内容。</w:t>
      </w:r>
    </w:p>
    <w:p w:rsidR="00FB5243" w:rsidRPr="00FB5243" w:rsidRDefault="00FB5243" w:rsidP="00FB5243">
      <w:pPr>
        <w:widowControl/>
        <w:numPr>
          <w:ilvl w:val="0"/>
          <w:numId w:val="5"/>
        </w:numPr>
        <w:spacing w:before="100" w:beforeAutospacing="1" w:after="100" w:afterAutospacing="1"/>
        <w:jc w:val="left"/>
        <w:rPr>
          <w:rFonts w:ascii="Lucida Sans Unicode" w:hAnsi="Lucida Sans Unicode" w:cs="Lucida Sans Unicode"/>
          <w:color w:val="333333"/>
          <w:kern w:val="0"/>
          <w:szCs w:val="21"/>
        </w:rPr>
      </w:pPr>
      <w:r w:rsidRPr="00FB5243">
        <w:rPr>
          <w:rFonts w:ascii="Lucida Sans Unicode" w:hAnsi="Lucida Sans Unicode" w:cs="Lucida Sans Unicode"/>
          <w:color w:val="333333"/>
          <w:kern w:val="0"/>
          <w:szCs w:val="21"/>
        </w:rPr>
        <w:t>标准数据：提供数据指标检索、数据内容查询下载等服务的数据产品服务页面，分基础产品表和聚合产品表两部分。</w:t>
      </w:r>
    </w:p>
    <w:p w:rsidR="00FB5243" w:rsidRPr="00FB5243" w:rsidRDefault="00FB5243" w:rsidP="00FB5243">
      <w:pPr>
        <w:widowControl/>
        <w:numPr>
          <w:ilvl w:val="0"/>
          <w:numId w:val="5"/>
        </w:numPr>
        <w:spacing w:before="100" w:beforeAutospacing="1" w:after="100" w:afterAutospacing="1"/>
        <w:jc w:val="left"/>
        <w:rPr>
          <w:rFonts w:ascii="Lucida Sans Unicode" w:hAnsi="Lucida Sans Unicode" w:cs="Lucida Sans Unicode"/>
          <w:color w:val="333333"/>
          <w:kern w:val="0"/>
          <w:szCs w:val="21"/>
        </w:rPr>
      </w:pPr>
      <w:r w:rsidRPr="00FB5243">
        <w:rPr>
          <w:rFonts w:ascii="Lucida Sans Unicode" w:hAnsi="Lucida Sans Unicode" w:cs="Lucida Sans Unicode"/>
          <w:color w:val="333333"/>
          <w:kern w:val="0"/>
          <w:szCs w:val="21"/>
        </w:rPr>
        <w:t>特供数据：提供特供数据的简单介绍及数据样本，数据通过数据文件包以网络传输、光盘邮寄等方式交付。</w:t>
      </w:r>
    </w:p>
    <w:p w:rsidR="00FB5243" w:rsidRPr="00FB5243" w:rsidRDefault="00FB5243" w:rsidP="00FB5243">
      <w:pPr>
        <w:widowControl/>
        <w:numPr>
          <w:ilvl w:val="0"/>
          <w:numId w:val="5"/>
        </w:numPr>
        <w:spacing w:before="100" w:beforeAutospacing="1" w:after="100" w:afterAutospacing="1"/>
        <w:jc w:val="left"/>
        <w:rPr>
          <w:rFonts w:ascii="Lucida Sans Unicode" w:hAnsi="Lucida Sans Unicode" w:cs="Lucida Sans Unicode"/>
          <w:color w:val="333333"/>
          <w:kern w:val="0"/>
          <w:szCs w:val="21"/>
        </w:rPr>
      </w:pPr>
      <w:r w:rsidRPr="00FB5243">
        <w:rPr>
          <w:rFonts w:ascii="Lucida Sans Unicode" w:hAnsi="Lucida Sans Unicode" w:cs="Lucida Sans Unicode"/>
          <w:color w:val="333333"/>
          <w:kern w:val="0"/>
          <w:szCs w:val="21"/>
        </w:rPr>
        <w:t>数据定制：提供数据定制服务的在线申请，用户按照要求填写定制需求并提交，客服会及时审核并反馈。</w:t>
      </w:r>
    </w:p>
    <w:p w:rsidR="00FB5243" w:rsidRPr="00FB5243" w:rsidRDefault="00FB5243" w:rsidP="00FB5243">
      <w:pPr>
        <w:widowControl/>
        <w:numPr>
          <w:ilvl w:val="0"/>
          <w:numId w:val="5"/>
        </w:numPr>
        <w:spacing w:before="100" w:beforeAutospacing="1" w:after="100" w:afterAutospacing="1"/>
        <w:jc w:val="left"/>
        <w:rPr>
          <w:rFonts w:ascii="Lucida Sans Unicode" w:hAnsi="Lucida Sans Unicode" w:cs="Lucida Sans Unicode"/>
          <w:color w:val="333333"/>
          <w:kern w:val="0"/>
          <w:szCs w:val="21"/>
        </w:rPr>
      </w:pPr>
      <w:r w:rsidRPr="00FB5243">
        <w:rPr>
          <w:rFonts w:ascii="Lucida Sans Unicode" w:hAnsi="Lucida Sans Unicode" w:cs="Lucida Sans Unicode"/>
          <w:color w:val="333333"/>
          <w:kern w:val="0"/>
          <w:szCs w:val="21"/>
        </w:rPr>
        <w:t>帮助与动态：包含公司介绍、公司动态、操作手册、充值帮助、常见问题及意见反馈等内容。</w:t>
      </w:r>
    </w:p>
    <w:p w:rsidR="00FB5243" w:rsidRDefault="00FB5243" w:rsidP="00FB5243">
      <w:r>
        <w:rPr>
          <w:noProof/>
        </w:rPr>
        <w:drawing>
          <wp:inline distT="0" distB="0" distL="0" distR="0" wp14:anchorId="68E1894A" wp14:editId="4CEE1123">
            <wp:extent cx="5274310" cy="12198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219835"/>
                    </a:xfrm>
                    <a:prstGeom prst="rect">
                      <a:avLst/>
                    </a:prstGeom>
                  </pic:spPr>
                </pic:pic>
              </a:graphicData>
            </a:graphic>
          </wp:inline>
        </w:drawing>
      </w:r>
    </w:p>
    <w:p w:rsidR="00FB5243" w:rsidRDefault="00FB5243" w:rsidP="00FB5243">
      <w:r>
        <w:rPr>
          <w:rFonts w:hint="eastAsia"/>
        </w:rPr>
        <w:t>主界面导航：</w:t>
      </w:r>
    </w:p>
    <w:p w:rsidR="00FB5243" w:rsidRDefault="00FB5243" w:rsidP="00FB5243">
      <w:r>
        <w:rPr>
          <w:noProof/>
        </w:rPr>
        <w:drawing>
          <wp:inline distT="0" distB="0" distL="0" distR="0" wp14:anchorId="7D640DE6" wp14:editId="478759E3">
            <wp:extent cx="5274310" cy="527685"/>
            <wp:effectExtent l="0" t="0" r="25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527685"/>
                    </a:xfrm>
                    <a:prstGeom prst="rect">
                      <a:avLst/>
                    </a:prstGeom>
                  </pic:spPr>
                </pic:pic>
              </a:graphicData>
            </a:graphic>
          </wp:inline>
        </w:drawing>
      </w:r>
    </w:p>
    <w:p w:rsidR="00FB5243" w:rsidRDefault="00FB5243" w:rsidP="00FB5243">
      <w:r>
        <w:rPr>
          <w:rFonts w:hint="eastAsia"/>
        </w:rPr>
        <w:t>顶部导航右侧</w:t>
      </w:r>
    </w:p>
    <w:p w:rsidR="00FB5243" w:rsidRDefault="00FB5243" w:rsidP="00FB5243">
      <w:pPr>
        <w:rPr>
          <w:noProof/>
        </w:rPr>
      </w:pPr>
      <w:r>
        <w:rPr>
          <w:noProof/>
        </w:rPr>
        <w:drawing>
          <wp:inline distT="0" distB="0" distL="0" distR="0" wp14:anchorId="6248389D" wp14:editId="7B8150B1">
            <wp:extent cx="5274310" cy="780415"/>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780415"/>
                    </a:xfrm>
                    <a:prstGeom prst="rect">
                      <a:avLst/>
                    </a:prstGeom>
                  </pic:spPr>
                </pic:pic>
              </a:graphicData>
            </a:graphic>
          </wp:inline>
        </w:drawing>
      </w:r>
      <w:r>
        <w:rPr>
          <w:noProof/>
        </w:rPr>
        <w:t xml:space="preserve"> </w:t>
      </w:r>
    </w:p>
    <w:p w:rsidR="00FB5243" w:rsidRDefault="00FB5243" w:rsidP="00FB5243">
      <w:pPr>
        <w:rPr>
          <w:rFonts w:hint="eastAsia"/>
          <w:noProof/>
        </w:rPr>
      </w:pPr>
      <w:r>
        <w:rPr>
          <w:rFonts w:hint="eastAsia"/>
          <w:noProof/>
        </w:rPr>
        <w:t>注意：用户中心入口【您好，</w:t>
      </w:r>
      <w:r>
        <w:rPr>
          <w:rFonts w:hint="eastAsia"/>
          <w:noProof/>
        </w:rPr>
        <w:t>xxx</w:t>
      </w:r>
      <w:r>
        <w:rPr>
          <w:rFonts w:hint="eastAsia"/>
          <w:noProof/>
        </w:rPr>
        <w:t>】只在个人用户登录时才可用，即有下划线。同时充值通道在公共帐户登录时会隐藏</w:t>
      </w:r>
      <w:r w:rsidR="001956E4">
        <w:rPr>
          <w:rFonts w:hint="eastAsia"/>
          <w:noProof/>
        </w:rPr>
        <w:t>。</w:t>
      </w:r>
    </w:p>
    <w:p w:rsidR="001956E4" w:rsidRDefault="001956E4" w:rsidP="00FB5243">
      <w:pPr>
        <w:rPr>
          <w:rFonts w:hint="eastAsia"/>
          <w:noProof/>
        </w:rPr>
      </w:pPr>
    </w:p>
    <w:p w:rsidR="001956E4" w:rsidRPr="00FB5243" w:rsidRDefault="001956E4" w:rsidP="00FB5243"/>
    <w:p w:rsidR="008E75EB" w:rsidRPr="001956E4" w:rsidRDefault="001956E4" w:rsidP="001956E4">
      <w:pPr>
        <w:rPr>
          <w:rFonts w:hint="eastAsia"/>
          <w:b/>
          <w:sz w:val="24"/>
          <w:szCs w:val="24"/>
        </w:rPr>
      </w:pPr>
      <w:r w:rsidRPr="001956E4">
        <w:rPr>
          <w:rFonts w:hint="eastAsia"/>
          <w:b/>
          <w:sz w:val="24"/>
          <w:szCs w:val="24"/>
        </w:rPr>
        <w:lastRenderedPageBreak/>
        <w:t>二、</w:t>
      </w:r>
      <w:r w:rsidR="00FB5243" w:rsidRPr="001956E4">
        <w:rPr>
          <w:rFonts w:hint="eastAsia"/>
          <w:b/>
          <w:sz w:val="24"/>
          <w:szCs w:val="24"/>
        </w:rPr>
        <w:t>用户登录</w:t>
      </w:r>
    </w:p>
    <w:p w:rsidR="00265B59" w:rsidRDefault="00265B59" w:rsidP="001956E4">
      <w:pPr>
        <w:rPr>
          <w:rFonts w:hint="eastAsia"/>
          <w:b/>
          <w:color w:val="FF0000"/>
        </w:rPr>
      </w:pPr>
    </w:p>
    <w:p w:rsidR="001956E4" w:rsidRPr="001956E4" w:rsidRDefault="001956E4" w:rsidP="001956E4">
      <w:pPr>
        <w:rPr>
          <w:rFonts w:hint="eastAsia"/>
          <w:b/>
          <w:color w:val="FF0000"/>
        </w:rPr>
      </w:pPr>
      <w:bookmarkStart w:id="0" w:name="_GoBack"/>
      <w:bookmarkEnd w:id="0"/>
      <w:r w:rsidRPr="001956E4">
        <w:rPr>
          <w:rFonts w:hint="eastAsia"/>
          <w:b/>
          <w:color w:val="FF0000"/>
        </w:rPr>
        <w:t>机构用户可直接使用登录链接登录</w:t>
      </w:r>
      <w:r w:rsidRPr="001956E4">
        <w:rPr>
          <w:rFonts w:hint="eastAsia"/>
          <w:b/>
          <w:color w:val="FF0000"/>
        </w:rPr>
        <w:t>,</w:t>
      </w:r>
      <w:r w:rsidRPr="001956E4">
        <w:rPr>
          <w:rFonts w:hint="eastAsia"/>
          <w:b/>
          <w:color w:val="FF0000"/>
        </w:rPr>
        <w:t>无需输入账号密码。</w:t>
      </w:r>
    </w:p>
    <w:p w:rsidR="001956E4" w:rsidRPr="001956E4" w:rsidRDefault="001956E4" w:rsidP="001956E4">
      <w:pPr>
        <w:rPr>
          <w:color w:val="FF0000"/>
        </w:rPr>
      </w:pPr>
    </w:p>
    <w:p w:rsidR="006627DA" w:rsidRPr="006627DA" w:rsidRDefault="006627DA" w:rsidP="006627DA">
      <w:pPr>
        <w:widowControl/>
        <w:spacing w:after="150"/>
        <w:jc w:val="left"/>
        <w:rPr>
          <w:rFonts w:ascii="Lucida Sans Unicode" w:hAnsi="Lucida Sans Unicode" w:cs="Lucida Sans Unicode"/>
          <w:color w:val="333333"/>
          <w:kern w:val="0"/>
          <w:szCs w:val="21"/>
        </w:rPr>
      </w:pPr>
      <w:r w:rsidRPr="006627DA">
        <w:rPr>
          <w:rFonts w:ascii="Lucida Sans Unicode" w:hAnsi="Lucida Sans Unicode" w:cs="Lucida Sans Unicode"/>
          <w:color w:val="333333"/>
          <w:kern w:val="0"/>
          <w:szCs w:val="21"/>
        </w:rPr>
        <w:t>新版用户登录功能提供以下功能特性：</w:t>
      </w:r>
    </w:p>
    <w:p w:rsidR="006627DA" w:rsidRPr="006627DA" w:rsidRDefault="006627DA" w:rsidP="006627DA">
      <w:pPr>
        <w:widowControl/>
        <w:numPr>
          <w:ilvl w:val="0"/>
          <w:numId w:val="6"/>
        </w:numPr>
        <w:spacing w:before="100" w:beforeAutospacing="1" w:after="100" w:afterAutospacing="1"/>
        <w:jc w:val="left"/>
        <w:rPr>
          <w:rFonts w:ascii="Lucida Sans Unicode" w:hAnsi="Lucida Sans Unicode" w:cs="Lucida Sans Unicode"/>
          <w:color w:val="333333"/>
          <w:kern w:val="0"/>
          <w:szCs w:val="21"/>
        </w:rPr>
      </w:pPr>
      <w:r w:rsidRPr="006627DA">
        <w:rPr>
          <w:rFonts w:ascii="Lucida Sans Unicode" w:hAnsi="Lucida Sans Unicode" w:cs="Lucida Sans Unicode"/>
          <w:color w:val="333333"/>
          <w:kern w:val="0"/>
          <w:szCs w:val="21"/>
        </w:rPr>
        <w:t>下次自动登录：选择下次自动登录后，用户下次访问网站时次自动登录，以下情况除外：点击【退出】、清除浏览器缓存、用户在另一终端（浏览器）强制登录、用户</w:t>
      </w:r>
      <w:r w:rsidRPr="006627DA">
        <w:rPr>
          <w:rFonts w:ascii="Lucida Sans Unicode" w:hAnsi="Lucida Sans Unicode" w:cs="Lucida Sans Unicode"/>
          <w:color w:val="333333"/>
          <w:kern w:val="0"/>
          <w:szCs w:val="21"/>
        </w:rPr>
        <w:t>30</w:t>
      </w:r>
      <w:r w:rsidRPr="006627DA">
        <w:rPr>
          <w:rFonts w:ascii="Lucida Sans Unicode" w:hAnsi="Lucida Sans Unicode" w:cs="Lucida Sans Unicode"/>
          <w:color w:val="333333"/>
          <w:kern w:val="0"/>
          <w:szCs w:val="21"/>
        </w:rPr>
        <w:t>天</w:t>
      </w:r>
      <w:proofErr w:type="gramStart"/>
      <w:r w:rsidRPr="006627DA">
        <w:rPr>
          <w:rFonts w:ascii="Lucida Sans Unicode" w:hAnsi="Lucida Sans Unicode" w:cs="Lucida Sans Unicode"/>
          <w:color w:val="333333"/>
          <w:kern w:val="0"/>
          <w:szCs w:val="21"/>
        </w:rPr>
        <w:t>未访问</w:t>
      </w:r>
      <w:proofErr w:type="gramEnd"/>
      <w:r w:rsidRPr="006627DA">
        <w:rPr>
          <w:rFonts w:ascii="Lucida Sans Unicode" w:hAnsi="Lucida Sans Unicode" w:cs="Lucida Sans Unicode"/>
          <w:color w:val="333333"/>
          <w:kern w:val="0"/>
          <w:szCs w:val="21"/>
        </w:rPr>
        <w:t>网站到。</w:t>
      </w:r>
    </w:p>
    <w:p w:rsidR="006627DA" w:rsidRPr="006627DA" w:rsidRDefault="006627DA" w:rsidP="006627DA">
      <w:pPr>
        <w:widowControl/>
        <w:numPr>
          <w:ilvl w:val="0"/>
          <w:numId w:val="6"/>
        </w:numPr>
        <w:spacing w:before="100" w:beforeAutospacing="1" w:after="100" w:afterAutospacing="1"/>
        <w:jc w:val="left"/>
        <w:rPr>
          <w:rFonts w:ascii="Lucida Sans Unicode" w:hAnsi="Lucida Sans Unicode" w:cs="Lucida Sans Unicode"/>
          <w:color w:val="333333"/>
          <w:kern w:val="0"/>
          <w:szCs w:val="21"/>
        </w:rPr>
      </w:pPr>
      <w:r w:rsidRPr="006627DA">
        <w:rPr>
          <w:rFonts w:ascii="Lucida Sans Unicode" w:hAnsi="Lucida Sans Unicode" w:cs="Lucida Sans Unicode"/>
          <w:color w:val="333333"/>
          <w:kern w:val="0"/>
          <w:szCs w:val="21"/>
        </w:rPr>
        <w:t>匿名登录：提供匿名访问功能，匿名用户可以检索产品、预览数据，但不能下载数据。</w:t>
      </w:r>
    </w:p>
    <w:p w:rsidR="006627DA" w:rsidRPr="006627DA" w:rsidRDefault="006627DA" w:rsidP="006627DA">
      <w:pPr>
        <w:widowControl/>
        <w:numPr>
          <w:ilvl w:val="0"/>
          <w:numId w:val="6"/>
        </w:numPr>
        <w:spacing w:before="100" w:beforeAutospacing="1" w:after="100" w:afterAutospacing="1"/>
        <w:jc w:val="left"/>
        <w:rPr>
          <w:rFonts w:ascii="Lucida Sans Unicode" w:hAnsi="Lucida Sans Unicode" w:cs="Lucida Sans Unicode"/>
          <w:color w:val="333333"/>
          <w:kern w:val="0"/>
          <w:szCs w:val="21"/>
        </w:rPr>
      </w:pPr>
      <w:r w:rsidRPr="006627DA">
        <w:rPr>
          <w:rFonts w:ascii="Lucida Sans Unicode" w:hAnsi="Lucida Sans Unicode" w:cs="Lucida Sans Unicode"/>
          <w:color w:val="333333"/>
          <w:kern w:val="0"/>
          <w:szCs w:val="21"/>
        </w:rPr>
        <w:t>在线保持：注册用户登录后，系统将持续更新在线信息，保持用户在线，如用户</w:t>
      </w:r>
      <w:r w:rsidRPr="006627DA">
        <w:rPr>
          <w:rFonts w:ascii="Lucida Sans Unicode" w:hAnsi="Lucida Sans Unicode" w:cs="Lucida Sans Unicode"/>
          <w:color w:val="333333"/>
          <w:kern w:val="0"/>
          <w:szCs w:val="21"/>
        </w:rPr>
        <w:t>1</w:t>
      </w:r>
      <w:r w:rsidRPr="006627DA">
        <w:rPr>
          <w:rFonts w:ascii="Lucida Sans Unicode" w:hAnsi="Lucida Sans Unicode" w:cs="Lucida Sans Unicode"/>
          <w:color w:val="333333"/>
          <w:kern w:val="0"/>
          <w:szCs w:val="21"/>
        </w:rPr>
        <w:t>小时</w:t>
      </w:r>
      <w:proofErr w:type="gramStart"/>
      <w:r w:rsidRPr="006627DA">
        <w:rPr>
          <w:rFonts w:ascii="Lucida Sans Unicode" w:hAnsi="Lucida Sans Unicode" w:cs="Lucida Sans Unicode"/>
          <w:color w:val="333333"/>
          <w:kern w:val="0"/>
          <w:szCs w:val="21"/>
        </w:rPr>
        <w:t>无访问</w:t>
      </w:r>
      <w:proofErr w:type="gramEnd"/>
      <w:r w:rsidRPr="006627DA">
        <w:rPr>
          <w:rFonts w:ascii="Lucida Sans Unicode" w:hAnsi="Lucida Sans Unicode" w:cs="Lucida Sans Unicode"/>
          <w:color w:val="333333"/>
          <w:kern w:val="0"/>
          <w:szCs w:val="21"/>
        </w:rPr>
        <w:t>操作将自动退出。</w:t>
      </w:r>
    </w:p>
    <w:p w:rsidR="006627DA" w:rsidRPr="006627DA" w:rsidRDefault="006627DA" w:rsidP="006627DA">
      <w:pPr>
        <w:widowControl/>
        <w:numPr>
          <w:ilvl w:val="0"/>
          <w:numId w:val="6"/>
        </w:numPr>
        <w:spacing w:before="100" w:beforeAutospacing="1" w:after="100" w:afterAutospacing="1"/>
        <w:jc w:val="left"/>
        <w:rPr>
          <w:rFonts w:ascii="Lucida Sans Unicode" w:hAnsi="Lucida Sans Unicode" w:cs="Lucida Sans Unicode"/>
          <w:color w:val="333333"/>
          <w:kern w:val="0"/>
          <w:szCs w:val="21"/>
        </w:rPr>
      </w:pPr>
      <w:r w:rsidRPr="006627DA">
        <w:rPr>
          <w:rFonts w:ascii="Lucida Sans Unicode" w:hAnsi="Lucida Sans Unicode" w:cs="Lucida Sans Unicode"/>
          <w:color w:val="333333"/>
          <w:kern w:val="0"/>
          <w:szCs w:val="21"/>
        </w:rPr>
        <w:t>直达链接：提供用户跳过登录操作，直接后台登录网站的链接访问功能。</w:t>
      </w:r>
    </w:p>
    <w:p w:rsidR="006627DA" w:rsidRPr="006627DA" w:rsidRDefault="006627DA" w:rsidP="006627DA"/>
    <w:p w:rsidR="00C2107A" w:rsidRDefault="00C2107A" w:rsidP="00C2107A">
      <w:r>
        <w:rPr>
          <w:rFonts w:hint="eastAsia"/>
        </w:rPr>
        <w:t>用户登录分为匿名登录和账号登录两种方式，匿名登录直接进入登录界面点击【匿名登陆】即可，账号登录操作步骤如下：</w:t>
      </w:r>
    </w:p>
    <w:p w:rsidR="00C2107A" w:rsidRDefault="00C2107A" w:rsidP="00C2107A">
      <w:pPr>
        <w:ind w:leftChars="100" w:left="210"/>
      </w:pPr>
      <w:r w:rsidRPr="00C2107A">
        <w:t>1</w:t>
      </w:r>
      <w:r w:rsidRPr="00C2107A">
        <w:t>、点击</w:t>
      </w:r>
      <w:r w:rsidRPr="00C2107A">
        <w:t>“</w:t>
      </w:r>
      <w:r w:rsidRPr="00C2107A">
        <w:t>登录</w:t>
      </w:r>
      <w:r w:rsidRPr="00C2107A">
        <w:t>/</w:t>
      </w:r>
      <w:r w:rsidRPr="00C2107A">
        <w:t>注册</w:t>
      </w:r>
      <w:r w:rsidRPr="00C2107A">
        <w:t>”</w:t>
      </w:r>
      <w:r w:rsidRPr="00C2107A">
        <w:t>按钮进入登录界面</w:t>
      </w:r>
    </w:p>
    <w:p w:rsidR="00C2107A" w:rsidRDefault="00C2107A" w:rsidP="00C2107A">
      <w:pPr>
        <w:ind w:leftChars="100" w:left="210"/>
      </w:pPr>
      <w:r w:rsidRPr="00C2107A">
        <w:t>2</w:t>
      </w:r>
      <w:r w:rsidRPr="00C2107A">
        <w:t>、输入用户名</w:t>
      </w:r>
    </w:p>
    <w:p w:rsidR="00C2107A" w:rsidRDefault="00C2107A" w:rsidP="00C2107A">
      <w:pPr>
        <w:ind w:leftChars="100" w:left="210"/>
      </w:pPr>
      <w:r w:rsidRPr="00C2107A">
        <w:t>3</w:t>
      </w:r>
      <w:r w:rsidRPr="00C2107A">
        <w:t>、输入用户登录密码</w:t>
      </w:r>
    </w:p>
    <w:p w:rsidR="00C2107A" w:rsidRDefault="00C2107A" w:rsidP="00C2107A">
      <w:pPr>
        <w:ind w:leftChars="100" w:left="210"/>
      </w:pPr>
      <w:r w:rsidRPr="00C2107A">
        <w:t>4</w:t>
      </w:r>
      <w:r w:rsidRPr="00C2107A">
        <w:t>、是否选择下次自动登录</w:t>
      </w:r>
    </w:p>
    <w:p w:rsidR="00C2107A" w:rsidRDefault="00C2107A" w:rsidP="00C2107A">
      <w:pPr>
        <w:ind w:leftChars="100" w:left="210"/>
      </w:pPr>
      <w:r w:rsidRPr="00C2107A">
        <w:t>5</w:t>
      </w:r>
      <w:r w:rsidRPr="00C2107A">
        <w:t>、按下</w:t>
      </w:r>
      <w:r w:rsidRPr="00C2107A">
        <w:t>“</w:t>
      </w:r>
      <w:r w:rsidRPr="00C2107A">
        <w:t>登录</w:t>
      </w:r>
      <w:r w:rsidRPr="00C2107A">
        <w:t>”</w:t>
      </w:r>
      <w:r w:rsidRPr="00C2107A">
        <w:t>按钮确认登录</w:t>
      </w:r>
    </w:p>
    <w:p w:rsidR="00C2107A" w:rsidRPr="00C2107A" w:rsidRDefault="00C2107A" w:rsidP="00C2107A">
      <w:pPr>
        <w:ind w:leftChars="100" w:left="210"/>
      </w:pPr>
      <w:r w:rsidRPr="00C2107A">
        <w:t>6</w:t>
      </w:r>
      <w:r w:rsidRPr="00C2107A">
        <w:t>、登录成功，显示用户信息</w:t>
      </w:r>
    </w:p>
    <w:p w:rsidR="00C2107A" w:rsidRDefault="00C2107A" w:rsidP="00AB57F4">
      <w:pPr>
        <w:jc w:val="center"/>
      </w:pPr>
      <w:r w:rsidRPr="00C2107A">
        <w:rPr>
          <w:noProof/>
        </w:rPr>
        <w:lastRenderedPageBreak/>
        <w:drawing>
          <wp:inline distT="0" distB="0" distL="0" distR="0">
            <wp:extent cx="5695950" cy="2896083"/>
            <wp:effectExtent l="0" t="0" r="0" b="0"/>
            <wp:docPr id="30" name="图片 30" descr="E:\MyWork\CCERDATA_Web 4.0\文案设计\操作动图\source+world\1.登录_source\1.登录演示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yWork\CCERDATA_Web 4.0\文案设计\操作动图\source+world\1.登录_source\1.登录演示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3208" cy="2894689"/>
                    </a:xfrm>
                    <a:prstGeom prst="rect">
                      <a:avLst/>
                    </a:prstGeom>
                    <a:noFill/>
                    <a:ln>
                      <a:noFill/>
                    </a:ln>
                  </pic:spPr>
                </pic:pic>
              </a:graphicData>
            </a:graphic>
          </wp:inline>
        </w:drawing>
      </w:r>
    </w:p>
    <w:p w:rsidR="00C2107A" w:rsidRDefault="00C2107A" w:rsidP="00A01692"/>
    <w:p w:rsidR="00C2107A" w:rsidRDefault="00C2107A" w:rsidP="00AB57F4">
      <w:r w:rsidRPr="00C2107A">
        <w:rPr>
          <w:noProof/>
        </w:rPr>
        <w:drawing>
          <wp:inline distT="0" distB="0" distL="0" distR="0">
            <wp:extent cx="5695950" cy="2896083"/>
            <wp:effectExtent l="0" t="0" r="0" b="0"/>
            <wp:docPr id="31" name="图片 31" descr="E:\MyWork\CCERDATA_Web 4.0\文案设计\操作动图\source+world\1.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yWork\CCERDATA_Web 4.0\文案设计\操作动图\source+world\1.登录.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3208" cy="2894689"/>
                    </a:xfrm>
                    <a:prstGeom prst="rect">
                      <a:avLst/>
                    </a:prstGeom>
                    <a:noFill/>
                    <a:ln>
                      <a:noFill/>
                    </a:ln>
                  </pic:spPr>
                </pic:pic>
              </a:graphicData>
            </a:graphic>
          </wp:inline>
        </w:drawing>
      </w:r>
    </w:p>
    <w:p w:rsidR="00C2107A" w:rsidRPr="00A01692" w:rsidRDefault="00C2107A" w:rsidP="00A01692"/>
    <w:p w:rsidR="002C4CAA" w:rsidRDefault="00C2107A" w:rsidP="00AB57F4">
      <w:pPr>
        <w:jc w:val="center"/>
      </w:pPr>
      <w:r>
        <w:rPr>
          <w:noProof/>
        </w:rPr>
        <w:drawing>
          <wp:inline distT="0" distB="0" distL="0" distR="0" wp14:anchorId="69D18B6C" wp14:editId="3E83615F">
            <wp:extent cx="5841613" cy="895350"/>
            <wp:effectExtent l="0" t="0" r="698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0883" cy="895238"/>
                    </a:xfrm>
                    <a:prstGeom prst="rect">
                      <a:avLst/>
                    </a:prstGeom>
                  </pic:spPr>
                </pic:pic>
              </a:graphicData>
            </a:graphic>
          </wp:inline>
        </w:drawing>
      </w:r>
    </w:p>
    <w:p w:rsidR="00C2107A" w:rsidRDefault="00C2107A" w:rsidP="002C4CAA">
      <w:pPr>
        <w:rPr>
          <w:rFonts w:hint="eastAsia"/>
        </w:rPr>
      </w:pPr>
    </w:p>
    <w:p w:rsidR="001956E4" w:rsidRDefault="001956E4" w:rsidP="002C4CAA">
      <w:pPr>
        <w:rPr>
          <w:rFonts w:hint="eastAsia"/>
        </w:rPr>
      </w:pPr>
    </w:p>
    <w:p w:rsidR="001956E4" w:rsidRPr="002C4CAA" w:rsidRDefault="001956E4" w:rsidP="002C4CAA"/>
    <w:p w:rsidR="00AB57F4" w:rsidRDefault="001956E4" w:rsidP="001956E4">
      <w:pPr>
        <w:rPr>
          <w:rFonts w:hint="eastAsia"/>
          <w:b/>
          <w:sz w:val="24"/>
          <w:szCs w:val="24"/>
        </w:rPr>
      </w:pPr>
      <w:r w:rsidRPr="001956E4">
        <w:rPr>
          <w:rFonts w:hint="eastAsia"/>
          <w:b/>
          <w:sz w:val="24"/>
          <w:szCs w:val="24"/>
        </w:rPr>
        <w:lastRenderedPageBreak/>
        <w:t>三、</w:t>
      </w:r>
      <w:r w:rsidR="00FB5243" w:rsidRPr="001956E4">
        <w:rPr>
          <w:rFonts w:hint="eastAsia"/>
          <w:b/>
          <w:sz w:val="24"/>
          <w:szCs w:val="24"/>
        </w:rPr>
        <w:t>产品搜索</w:t>
      </w:r>
    </w:p>
    <w:p w:rsidR="00AB57F4" w:rsidRPr="001956E4" w:rsidRDefault="00AB57F4" w:rsidP="001956E4">
      <w:pPr>
        <w:rPr>
          <w:b/>
          <w:sz w:val="24"/>
          <w:szCs w:val="24"/>
        </w:rPr>
      </w:pPr>
    </w:p>
    <w:p w:rsidR="006627DA" w:rsidRPr="006627DA" w:rsidRDefault="006627DA" w:rsidP="006627DA">
      <w:pPr>
        <w:widowControl/>
        <w:spacing w:after="150"/>
        <w:jc w:val="left"/>
        <w:rPr>
          <w:rFonts w:ascii="Lucida Sans Unicode" w:hAnsi="Lucida Sans Unicode" w:cs="Lucida Sans Unicode"/>
          <w:color w:val="333333"/>
          <w:kern w:val="0"/>
          <w:szCs w:val="21"/>
        </w:rPr>
      </w:pPr>
      <w:r w:rsidRPr="006627DA">
        <w:rPr>
          <w:rFonts w:ascii="Lucida Sans Unicode" w:hAnsi="Lucida Sans Unicode" w:cs="Lucida Sans Unicode"/>
          <w:color w:val="333333"/>
          <w:kern w:val="0"/>
          <w:szCs w:val="21"/>
        </w:rPr>
        <w:t>网站页面顶部导航栏中的标准数据库的全局搜索控件，可以搜索包含搜索关键字的所有标准数据库中的指标、基础表、聚合表及产品库，在所得结果中点击相应对象链接即可跳转到目标位置。</w:t>
      </w:r>
    </w:p>
    <w:p w:rsidR="006627DA" w:rsidRPr="006627DA" w:rsidRDefault="006627DA" w:rsidP="006627DA">
      <w:pPr>
        <w:widowControl/>
        <w:numPr>
          <w:ilvl w:val="0"/>
          <w:numId w:val="7"/>
        </w:numPr>
        <w:spacing w:before="100" w:beforeAutospacing="1" w:after="100" w:afterAutospacing="1"/>
        <w:jc w:val="left"/>
        <w:rPr>
          <w:rFonts w:ascii="Lucida Sans Unicode" w:hAnsi="Lucida Sans Unicode" w:cs="Lucida Sans Unicode"/>
          <w:color w:val="333333"/>
          <w:kern w:val="0"/>
          <w:szCs w:val="21"/>
        </w:rPr>
      </w:pPr>
      <w:r w:rsidRPr="006627DA">
        <w:rPr>
          <w:rFonts w:ascii="Lucida Sans Unicode" w:hAnsi="Lucida Sans Unicode" w:cs="Lucida Sans Unicode"/>
          <w:color w:val="333333"/>
          <w:kern w:val="0"/>
          <w:szCs w:val="21"/>
        </w:rPr>
        <w:t>指标：又称产品指标、字段名，可以根据字段的简称、全称及别名搜索字段所在的基础表、聚合表及产品库。</w:t>
      </w:r>
    </w:p>
    <w:p w:rsidR="006627DA" w:rsidRPr="006627DA" w:rsidRDefault="006627DA" w:rsidP="006627DA">
      <w:pPr>
        <w:widowControl/>
        <w:numPr>
          <w:ilvl w:val="0"/>
          <w:numId w:val="7"/>
        </w:numPr>
        <w:spacing w:before="100" w:beforeAutospacing="1" w:after="100" w:afterAutospacing="1"/>
        <w:jc w:val="left"/>
        <w:rPr>
          <w:rFonts w:ascii="Lucida Sans Unicode" w:hAnsi="Lucida Sans Unicode" w:cs="Lucida Sans Unicode"/>
          <w:color w:val="333333"/>
          <w:kern w:val="0"/>
          <w:szCs w:val="21"/>
        </w:rPr>
      </w:pPr>
      <w:r w:rsidRPr="006627DA">
        <w:rPr>
          <w:rFonts w:ascii="Lucida Sans Unicode" w:hAnsi="Lucida Sans Unicode" w:cs="Lucida Sans Unicode"/>
          <w:color w:val="333333"/>
          <w:kern w:val="0"/>
          <w:szCs w:val="21"/>
        </w:rPr>
        <w:t>基础表：最基础的产品表单，具有指标量少、关联度高、界面简洁、查询速度快等优点</w:t>
      </w:r>
    </w:p>
    <w:p w:rsidR="006627DA" w:rsidRPr="006627DA" w:rsidRDefault="006627DA" w:rsidP="006627DA">
      <w:pPr>
        <w:widowControl/>
        <w:numPr>
          <w:ilvl w:val="0"/>
          <w:numId w:val="7"/>
        </w:numPr>
        <w:spacing w:before="100" w:beforeAutospacing="1" w:after="100" w:afterAutospacing="1"/>
        <w:jc w:val="left"/>
        <w:rPr>
          <w:rFonts w:ascii="Lucida Sans Unicode" w:hAnsi="Lucida Sans Unicode" w:cs="Lucida Sans Unicode"/>
          <w:color w:val="333333"/>
          <w:kern w:val="0"/>
          <w:szCs w:val="21"/>
        </w:rPr>
      </w:pPr>
      <w:r w:rsidRPr="006627DA">
        <w:rPr>
          <w:rFonts w:ascii="Lucida Sans Unicode" w:hAnsi="Lucida Sans Unicode" w:cs="Lucida Sans Unicode"/>
          <w:color w:val="333333"/>
          <w:kern w:val="0"/>
          <w:szCs w:val="21"/>
        </w:rPr>
        <w:t>聚合表：由多张具有一定相关度的基础表单组合而成的表单，对应旧版系统中的产品子库内容，具有指标范围广、关联查询等优点</w:t>
      </w:r>
    </w:p>
    <w:p w:rsidR="006627DA" w:rsidRDefault="006627DA" w:rsidP="006627DA">
      <w:pPr>
        <w:widowControl/>
        <w:numPr>
          <w:ilvl w:val="0"/>
          <w:numId w:val="7"/>
        </w:numPr>
        <w:spacing w:before="100" w:beforeAutospacing="1" w:after="100" w:afterAutospacing="1"/>
        <w:jc w:val="left"/>
        <w:rPr>
          <w:rFonts w:ascii="Lucida Sans Unicode" w:hAnsi="Lucida Sans Unicode" w:cs="Lucida Sans Unicode" w:hint="eastAsia"/>
          <w:color w:val="333333"/>
          <w:kern w:val="0"/>
          <w:szCs w:val="21"/>
        </w:rPr>
      </w:pPr>
      <w:r w:rsidRPr="006627DA">
        <w:rPr>
          <w:rFonts w:ascii="Lucida Sans Unicode" w:hAnsi="Lucida Sans Unicode" w:cs="Lucida Sans Unicode"/>
          <w:color w:val="333333"/>
          <w:kern w:val="0"/>
          <w:szCs w:val="21"/>
        </w:rPr>
        <w:t>产品库：由多个基础表和聚合表组合而成的单元库。</w:t>
      </w:r>
    </w:p>
    <w:p w:rsidR="00AB57F4" w:rsidRPr="006627DA" w:rsidRDefault="00AB57F4" w:rsidP="00AB57F4">
      <w:pPr>
        <w:widowControl/>
        <w:spacing w:before="100" w:beforeAutospacing="1" w:after="100" w:afterAutospacing="1"/>
        <w:ind w:left="720"/>
        <w:jc w:val="left"/>
        <w:rPr>
          <w:rFonts w:ascii="Lucida Sans Unicode" w:hAnsi="Lucida Sans Unicode" w:cs="Lucida Sans Unicode"/>
          <w:color w:val="333333"/>
          <w:kern w:val="0"/>
          <w:szCs w:val="21"/>
        </w:rPr>
      </w:pPr>
    </w:p>
    <w:p w:rsidR="006627DA" w:rsidRPr="006627DA" w:rsidRDefault="006627DA" w:rsidP="006627DA">
      <w:r>
        <w:rPr>
          <w:rFonts w:hint="eastAsia"/>
        </w:rPr>
        <w:t>操作步骤：</w:t>
      </w:r>
    </w:p>
    <w:p w:rsidR="006D3740" w:rsidRDefault="006D3740" w:rsidP="006D3740">
      <w:r w:rsidRPr="006D3740">
        <w:t>1</w:t>
      </w:r>
      <w:r>
        <w:rPr>
          <w:rFonts w:hint="eastAsia"/>
        </w:rPr>
        <w:t>、</w:t>
      </w:r>
      <w:r w:rsidRPr="006D3740">
        <w:t>.</w:t>
      </w:r>
      <w:r w:rsidRPr="006D3740">
        <w:t>点击搜索图标</w:t>
      </w:r>
    </w:p>
    <w:p w:rsidR="006D3740" w:rsidRDefault="006D3740" w:rsidP="006D3740">
      <w:r w:rsidRPr="006D3740">
        <w:t>2.</w:t>
      </w:r>
      <w:r>
        <w:rPr>
          <w:rFonts w:hint="eastAsia"/>
        </w:rPr>
        <w:t>、</w:t>
      </w:r>
      <w:r w:rsidRPr="006D3740">
        <w:t>输入要搜索的指标关键词，按回车键确认</w:t>
      </w:r>
      <w:r>
        <w:rPr>
          <w:rFonts w:hint="eastAsia"/>
        </w:rPr>
        <w:t>，</w:t>
      </w:r>
    </w:p>
    <w:p w:rsidR="006D3740" w:rsidRDefault="006D3740" w:rsidP="00AB57F4">
      <w:pPr>
        <w:jc w:val="center"/>
      </w:pPr>
      <w:r w:rsidRPr="00C2107A">
        <w:rPr>
          <w:noProof/>
        </w:rPr>
        <w:drawing>
          <wp:inline distT="0" distB="0" distL="0" distR="0" wp14:anchorId="6FB9DA9E" wp14:editId="4804D20A">
            <wp:extent cx="5749132" cy="2990850"/>
            <wp:effectExtent l="0" t="0" r="4445" b="0"/>
            <wp:docPr id="34" name="图片 34" descr="E:\MyWork\CCERDATA_Web 4.0\文案设计\操作动图\source+world\2.1.搜索指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yWork\CCERDATA_Web 4.0\文案设计\操作动图\source+world\2.1.搜索指标-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0463" cy="2991542"/>
                    </a:xfrm>
                    <a:prstGeom prst="rect">
                      <a:avLst/>
                    </a:prstGeom>
                    <a:noFill/>
                    <a:ln>
                      <a:noFill/>
                    </a:ln>
                  </pic:spPr>
                </pic:pic>
              </a:graphicData>
            </a:graphic>
          </wp:inline>
        </w:drawing>
      </w:r>
    </w:p>
    <w:p w:rsidR="006D3740" w:rsidRDefault="006D3740" w:rsidP="006D3740"/>
    <w:p w:rsidR="006D3740" w:rsidRDefault="006D3740" w:rsidP="006D3740">
      <w:r w:rsidRPr="006D3740">
        <w:t>3.</w:t>
      </w:r>
      <w:r>
        <w:rPr>
          <w:rFonts w:hint="eastAsia"/>
        </w:rPr>
        <w:t>、搜索结果为四列表格，从左至右分别是产品库，聚合表、基础表、字段，点击相应列中结果将跳转至对应产品页。若</w:t>
      </w:r>
      <w:r w:rsidRPr="006D3740">
        <w:t>当前页无指标，翻至下一页查看</w:t>
      </w:r>
    </w:p>
    <w:p w:rsidR="006D3740" w:rsidRDefault="006D3740" w:rsidP="00AB57F4">
      <w:pPr>
        <w:jc w:val="center"/>
      </w:pPr>
      <w:r>
        <w:rPr>
          <w:noProof/>
        </w:rPr>
        <w:lastRenderedPageBreak/>
        <w:drawing>
          <wp:inline distT="0" distB="0" distL="0" distR="0" wp14:anchorId="2BACF701" wp14:editId="225AB1CB">
            <wp:extent cx="5534025" cy="3405298"/>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31361" cy="3403659"/>
                    </a:xfrm>
                    <a:prstGeom prst="rect">
                      <a:avLst/>
                    </a:prstGeom>
                  </pic:spPr>
                </pic:pic>
              </a:graphicData>
            </a:graphic>
          </wp:inline>
        </w:drawing>
      </w:r>
    </w:p>
    <w:p w:rsidR="006D3740" w:rsidRDefault="006D3740" w:rsidP="006D3740">
      <w:r w:rsidRPr="006D3740">
        <w:t>4.</w:t>
      </w:r>
      <w:r>
        <w:rPr>
          <w:rFonts w:hint="eastAsia"/>
        </w:rPr>
        <w:t>、若</w:t>
      </w:r>
      <w:r w:rsidRPr="006D3740">
        <w:t>点击</w:t>
      </w:r>
      <w:proofErr w:type="gramStart"/>
      <w:r>
        <w:rPr>
          <w:rFonts w:hint="eastAsia"/>
        </w:rPr>
        <w:t>产品库</w:t>
      </w:r>
      <w:r w:rsidR="00E2320A">
        <w:rPr>
          <w:rFonts w:hint="eastAsia"/>
        </w:rPr>
        <w:t>列目标</w:t>
      </w:r>
      <w:proofErr w:type="gramEnd"/>
      <w:r w:rsidRPr="006D3740">
        <w:t>，</w:t>
      </w:r>
      <w:r>
        <w:rPr>
          <w:rFonts w:hint="eastAsia"/>
        </w:rPr>
        <w:t>则跳转至目标目录节点：</w:t>
      </w:r>
    </w:p>
    <w:p w:rsidR="006D3740" w:rsidRDefault="006D3740" w:rsidP="00AB57F4">
      <w:pPr>
        <w:jc w:val="center"/>
      </w:pPr>
      <w:r>
        <w:rPr>
          <w:noProof/>
        </w:rPr>
        <w:drawing>
          <wp:inline distT="0" distB="0" distL="0" distR="0" wp14:anchorId="26B3805E" wp14:editId="31616203">
            <wp:extent cx="5725097" cy="35242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2858" cy="3522872"/>
                    </a:xfrm>
                    <a:prstGeom prst="rect">
                      <a:avLst/>
                    </a:prstGeom>
                  </pic:spPr>
                </pic:pic>
              </a:graphicData>
            </a:graphic>
          </wp:inline>
        </w:drawing>
      </w:r>
    </w:p>
    <w:p w:rsidR="006D3740" w:rsidRDefault="006D3740" w:rsidP="00AB57F4">
      <w:pPr>
        <w:jc w:val="center"/>
        <w:rPr>
          <w:rFonts w:hint="eastAsia"/>
        </w:rPr>
      </w:pPr>
      <w:r>
        <w:rPr>
          <w:noProof/>
        </w:rPr>
        <w:lastRenderedPageBreak/>
        <w:drawing>
          <wp:inline distT="0" distB="0" distL="0" distR="0" wp14:anchorId="29276805" wp14:editId="774CFC05">
            <wp:extent cx="2476190" cy="3714286"/>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6190" cy="3714286"/>
                    </a:xfrm>
                    <a:prstGeom prst="rect">
                      <a:avLst/>
                    </a:prstGeom>
                  </pic:spPr>
                </pic:pic>
              </a:graphicData>
            </a:graphic>
          </wp:inline>
        </w:drawing>
      </w:r>
    </w:p>
    <w:p w:rsidR="00AB57F4" w:rsidRDefault="00AB57F4" w:rsidP="006D3740"/>
    <w:p w:rsidR="006D3740" w:rsidRDefault="006D3740" w:rsidP="006D3740">
      <w:r>
        <w:rPr>
          <w:rFonts w:hint="eastAsia"/>
        </w:rPr>
        <w:t>5</w:t>
      </w:r>
      <w:r>
        <w:rPr>
          <w:rFonts w:hint="eastAsia"/>
        </w:rPr>
        <w:t>、若点击聚合表</w:t>
      </w:r>
      <w:r w:rsidR="00E2320A">
        <w:rPr>
          <w:rFonts w:hint="eastAsia"/>
        </w:rPr>
        <w:t>列目标</w:t>
      </w:r>
      <w:r>
        <w:rPr>
          <w:rFonts w:hint="eastAsia"/>
        </w:rPr>
        <w:t>，则跳转至聚合表</w:t>
      </w:r>
      <w:r w:rsidR="00E2320A">
        <w:rPr>
          <w:rFonts w:hint="eastAsia"/>
        </w:rPr>
        <w:t>目录</w:t>
      </w:r>
      <w:r>
        <w:rPr>
          <w:rFonts w:hint="eastAsia"/>
        </w:rPr>
        <w:t>列表中的目标节点，并打开相应产品页面：</w:t>
      </w:r>
    </w:p>
    <w:p w:rsidR="006D3740" w:rsidRDefault="006D3740" w:rsidP="00AB57F4">
      <w:pPr>
        <w:jc w:val="center"/>
      </w:pPr>
      <w:r>
        <w:rPr>
          <w:noProof/>
        </w:rPr>
        <w:drawing>
          <wp:inline distT="0" distB="0" distL="0" distR="0" wp14:anchorId="28B9A6AD" wp14:editId="70BFAC37">
            <wp:extent cx="5274310" cy="329628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296285"/>
                    </a:xfrm>
                    <a:prstGeom prst="rect">
                      <a:avLst/>
                    </a:prstGeom>
                  </pic:spPr>
                </pic:pic>
              </a:graphicData>
            </a:graphic>
          </wp:inline>
        </w:drawing>
      </w:r>
    </w:p>
    <w:p w:rsidR="006D3740" w:rsidRDefault="006D3740" w:rsidP="00AB57F4">
      <w:pPr>
        <w:jc w:val="center"/>
      </w:pPr>
      <w:r>
        <w:rPr>
          <w:noProof/>
        </w:rPr>
        <w:lastRenderedPageBreak/>
        <w:drawing>
          <wp:inline distT="0" distB="0" distL="0" distR="0" wp14:anchorId="13E79255" wp14:editId="5B6A60AF">
            <wp:extent cx="5274310" cy="4092575"/>
            <wp:effectExtent l="0" t="0" r="254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092575"/>
                    </a:xfrm>
                    <a:prstGeom prst="rect">
                      <a:avLst/>
                    </a:prstGeom>
                  </pic:spPr>
                </pic:pic>
              </a:graphicData>
            </a:graphic>
          </wp:inline>
        </w:drawing>
      </w:r>
    </w:p>
    <w:p w:rsidR="006D3740" w:rsidRPr="006D3740" w:rsidRDefault="006D3740" w:rsidP="006D3740"/>
    <w:p w:rsidR="00C2107A" w:rsidRDefault="006D3740" w:rsidP="00C2107A">
      <w:r>
        <w:rPr>
          <w:rFonts w:hint="eastAsia"/>
        </w:rPr>
        <w:t>6</w:t>
      </w:r>
      <w:r>
        <w:rPr>
          <w:rFonts w:hint="eastAsia"/>
        </w:rPr>
        <w:t>、若点击基础表列</w:t>
      </w:r>
      <w:r w:rsidR="00E2320A">
        <w:rPr>
          <w:rFonts w:hint="eastAsia"/>
        </w:rPr>
        <w:t>目标</w:t>
      </w:r>
      <w:r>
        <w:rPr>
          <w:rFonts w:hint="eastAsia"/>
        </w:rPr>
        <w:t>，则跳转至</w:t>
      </w:r>
      <w:r w:rsidR="00E2320A">
        <w:rPr>
          <w:rFonts w:hint="eastAsia"/>
        </w:rPr>
        <w:t>基础</w:t>
      </w:r>
      <w:r>
        <w:rPr>
          <w:rFonts w:hint="eastAsia"/>
        </w:rPr>
        <w:t>表</w:t>
      </w:r>
      <w:r w:rsidR="00E2320A">
        <w:rPr>
          <w:rFonts w:hint="eastAsia"/>
        </w:rPr>
        <w:t>目录</w:t>
      </w:r>
      <w:r>
        <w:rPr>
          <w:rFonts w:hint="eastAsia"/>
        </w:rPr>
        <w:t>列表中的目标节点，并打开相应产品页面：</w:t>
      </w:r>
    </w:p>
    <w:p w:rsidR="00C2107A" w:rsidRDefault="006627DA" w:rsidP="00AB57F4">
      <w:pPr>
        <w:jc w:val="center"/>
      </w:pPr>
      <w:r>
        <w:rPr>
          <w:noProof/>
        </w:rPr>
        <w:drawing>
          <wp:inline distT="0" distB="0" distL="0" distR="0" wp14:anchorId="53C350A8" wp14:editId="5EEB91AD">
            <wp:extent cx="5274310" cy="3228975"/>
            <wp:effectExtent l="0" t="0" r="254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228975"/>
                    </a:xfrm>
                    <a:prstGeom prst="rect">
                      <a:avLst/>
                    </a:prstGeom>
                  </pic:spPr>
                </pic:pic>
              </a:graphicData>
            </a:graphic>
          </wp:inline>
        </w:drawing>
      </w:r>
    </w:p>
    <w:p w:rsidR="006627DA" w:rsidRDefault="006627DA" w:rsidP="00AB57F4">
      <w:r>
        <w:rPr>
          <w:noProof/>
        </w:rPr>
        <w:lastRenderedPageBreak/>
        <w:drawing>
          <wp:inline distT="0" distB="0" distL="0" distR="0" wp14:anchorId="6DE35263" wp14:editId="58AC64BE">
            <wp:extent cx="5711367" cy="4895850"/>
            <wp:effectExtent l="0" t="0" r="381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08618" cy="4893493"/>
                    </a:xfrm>
                    <a:prstGeom prst="rect">
                      <a:avLst/>
                    </a:prstGeom>
                  </pic:spPr>
                </pic:pic>
              </a:graphicData>
            </a:graphic>
          </wp:inline>
        </w:drawing>
      </w:r>
    </w:p>
    <w:p w:rsidR="006627DA" w:rsidRPr="00C2107A" w:rsidRDefault="006627DA" w:rsidP="00C2107A"/>
    <w:p w:rsidR="00AB57F4" w:rsidRPr="00AB57F4" w:rsidRDefault="00AB57F4" w:rsidP="00AB57F4">
      <w:pPr>
        <w:rPr>
          <w:b/>
          <w:sz w:val="24"/>
          <w:szCs w:val="24"/>
        </w:rPr>
      </w:pPr>
      <w:r w:rsidRPr="00AB57F4">
        <w:rPr>
          <w:rFonts w:hint="eastAsia"/>
          <w:b/>
          <w:sz w:val="24"/>
          <w:szCs w:val="24"/>
        </w:rPr>
        <w:t>四、</w:t>
      </w:r>
      <w:r w:rsidR="00FB5243" w:rsidRPr="00AB57F4">
        <w:rPr>
          <w:rFonts w:hint="eastAsia"/>
          <w:b/>
          <w:sz w:val="24"/>
          <w:szCs w:val="24"/>
        </w:rPr>
        <w:t>产品目录</w:t>
      </w:r>
    </w:p>
    <w:p w:rsidR="005E128F" w:rsidRPr="005E128F" w:rsidRDefault="005E128F" w:rsidP="005E128F">
      <w:pPr>
        <w:widowControl/>
        <w:spacing w:after="150"/>
        <w:jc w:val="left"/>
        <w:rPr>
          <w:rFonts w:ascii="Lucida Sans Unicode" w:hAnsi="Lucida Sans Unicode" w:cs="Lucida Sans Unicode"/>
          <w:color w:val="333333"/>
          <w:kern w:val="0"/>
          <w:szCs w:val="21"/>
        </w:rPr>
      </w:pPr>
      <w:r w:rsidRPr="005E128F">
        <w:rPr>
          <w:rFonts w:ascii="Lucida Sans Unicode" w:hAnsi="Lucida Sans Unicode" w:cs="Lucida Sans Unicode"/>
          <w:color w:val="333333"/>
          <w:kern w:val="0"/>
          <w:szCs w:val="21"/>
        </w:rPr>
        <w:t>新版系统网站中将旧版系统中的产品子库拆分为聚合表和基础表，其中聚合表对应旧版系统中的多组指标结构的产品子库，而基础表则对应为单组指标结构的产品子库和拆分后多组指标结构的产品子库后的指标组。</w:t>
      </w:r>
    </w:p>
    <w:p w:rsidR="005E128F" w:rsidRDefault="005E128F" w:rsidP="005E128F">
      <w:pPr>
        <w:widowControl/>
        <w:spacing w:after="150"/>
        <w:jc w:val="left"/>
        <w:rPr>
          <w:rFonts w:ascii="Lucida Sans Unicode" w:hAnsi="Lucida Sans Unicode" w:cs="Lucida Sans Unicode"/>
          <w:color w:val="333333"/>
          <w:kern w:val="0"/>
          <w:szCs w:val="21"/>
        </w:rPr>
      </w:pPr>
      <w:r w:rsidRPr="005E128F">
        <w:rPr>
          <w:rFonts w:ascii="Lucida Sans Unicode" w:hAnsi="Lucida Sans Unicode" w:cs="Lucida Sans Unicode"/>
          <w:color w:val="333333"/>
          <w:kern w:val="0"/>
          <w:szCs w:val="21"/>
        </w:rPr>
        <w:t>新版系统默认情况下，展示的是仅有基础表的产品目录，要查看聚合表内容则需要切换产品目录：</w:t>
      </w:r>
    </w:p>
    <w:p w:rsidR="005E128F" w:rsidRPr="005E128F" w:rsidRDefault="005E128F" w:rsidP="005E128F">
      <w:pPr>
        <w:pStyle w:val="a5"/>
        <w:widowControl/>
        <w:numPr>
          <w:ilvl w:val="0"/>
          <w:numId w:val="8"/>
        </w:numPr>
        <w:spacing w:after="150"/>
        <w:ind w:firstLineChars="0"/>
        <w:jc w:val="left"/>
        <w:rPr>
          <w:rFonts w:ascii="Lucida Sans Unicode" w:hAnsi="Lucida Sans Unicode" w:cs="Lucida Sans Unicode"/>
          <w:color w:val="333333"/>
          <w:kern w:val="0"/>
          <w:szCs w:val="21"/>
        </w:rPr>
      </w:pPr>
      <w:r w:rsidRPr="005E128F">
        <w:rPr>
          <w:rFonts w:ascii="Lucida Sans Unicode" w:hAnsi="Lucida Sans Unicode" w:cs="Lucida Sans Unicode" w:hint="eastAsia"/>
          <w:color w:val="333333"/>
          <w:kern w:val="0"/>
          <w:szCs w:val="21"/>
        </w:rPr>
        <w:t>点击下拉按钮，弹出切换菜单选项</w:t>
      </w:r>
    </w:p>
    <w:p w:rsidR="005E128F" w:rsidRDefault="005E128F" w:rsidP="005E128F">
      <w:pPr>
        <w:pStyle w:val="a5"/>
        <w:widowControl/>
        <w:numPr>
          <w:ilvl w:val="0"/>
          <w:numId w:val="8"/>
        </w:numPr>
        <w:spacing w:after="150"/>
        <w:ind w:firstLineChars="0"/>
        <w:jc w:val="left"/>
        <w:rPr>
          <w:rFonts w:ascii="Lucida Sans Unicode" w:hAnsi="Lucida Sans Unicode" w:cs="Lucida Sans Unicode"/>
          <w:color w:val="333333"/>
          <w:kern w:val="0"/>
          <w:szCs w:val="21"/>
        </w:rPr>
      </w:pPr>
      <w:r>
        <w:rPr>
          <w:rFonts w:ascii="Lucida Sans Unicode" w:hAnsi="Lucida Sans Unicode" w:cs="Lucida Sans Unicode" w:hint="eastAsia"/>
          <w:color w:val="333333"/>
          <w:kern w:val="0"/>
          <w:szCs w:val="21"/>
        </w:rPr>
        <w:t>选中切换的目录类型并点击进行切换</w:t>
      </w:r>
    </w:p>
    <w:p w:rsidR="005E128F" w:rsidRPr="005E128F" w:rsidRDefault="005E128F" w:rsidP="005E128F">
      <w:pPr>
        <w:pStyle w:val="a5"/>
        <w:widowControl/>
        <w:numPr>
          <w:ilvl w:val="0"/>
          <w:numId w:val="8"/>
        </w:numPr>
        <w:spacing w:after="150"/>
        <w:ind w:firstLineChars="0"/>
        <w:jc w:val="left"/>
        <w:rPr>
          <w:rFonts w:ascii="Lucida Sans Unicode" w:hAnsi="Lucida Sans Unicode" w:cs="Lucida Sans Unicode"/>
          <w:color w:val="333333"/>
          <w:kern w:val="0"/>
          <w:szCs w:val="21"/>
        </w:rPr>
      </w:pPr>
      <w:r>
        <w:rPr>
          <w:rFonts w:ascii="Lucida Sans Unicode" w:hAnsi="Lucida Sans Unicode" w:cs="Lucida Sans Unicode" w:hint="eastAsia"/>
          <w:color w:val="333333"/>
          <w:kern w:val="0"/>
          <w:szCs w:val="21"/>
        </w:rPr>
        <w:t>查看切换后的目录内容</w:t>
      </w:r>
    </w:p>
    <w:p w:rsidR="005E128F" w:rsidRDefault="005E128F" w:rsidP="00AB57F4">
      <w:pPr>
        <w:widowControl/>
        <w:spacing w:after="150"/>
        <w:jc w:val="center"/>
        <w:rPr>
          <w:rFonts w:ascii="Lucida Sans Unicode" w:hAnsi="Lucida Sans Unicode" w:cs="Lucida Sans Unicode"/>
          <w:color w:val="333333"/>
          <w:kern w:val="0"/>
          <w:szCs w:val="21"/>
        </w:rPr>
      </w:pPr>
      <w:r w:rsidRPr="005E128F">
        <w:rPr>
          <w:rFonts w:ascii="Lucida Sans Unicode" w:hAnsi="Lucida Sans Unicode" w:cs="Lucida Sans Unicode"/>
          <w:noProof/>
          <w:color w:val="333333"/>
          <w:kern w:val="0"/>
          <w:szCs w:val="21"/>
        </w:rPr>
        <w:lastRenderedPageBreak/>
        <w:drawing>
          <wp:inline distT="0" distB="0" distL="0" distR="0">
            <wp:extent cx="5274310" cy="2743922"/>
            <wp:effectExtent l="0" t="0" r="2540" b="0"/>
            <wp:docPr id="45" name="图片 45" descr="E:\MyWork\CCERDATA_Web 4.0\文案设计\操作动图\source+world\3.目录切换_source\3.目录切换演示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yWork\CCERDATA_Web 4.0\文案设计\操作动图\source+world\3.目录切换_source\3.目录切换演示_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743922"/>
                    </a:xfrm>
                    <a:prstGeom prst="rect">
                      <a:avLst/>
                    </a:prstGeom>
                    <a:noFill/>
                    <a:ln>
                      <a:noFill/>
                    </a:ln>
                  </pic:spPr>
                </pic:pic>
              </a:graphicData>
            </a:graphic>
          </wp:inline>
        </w:drawing>
      </w:r>
    </w:p>
    <w:p w:rsidR="005E128F" w:rsidRPr="005E128F" w:rsidRDefault="005E128F" w:rsidP="00AB57F4">
      <w:pPr>
        <w:widowControl/>
        <w:spacing w:after="150"/>
        <w:jc w:val="center"/>
        <w:rPr>
          <w:rFonts w:ascii="Lucida Sans Unicode" w:hAnsi="Lucida Sans Unicode" w:cs="Lucida Sans Unicode"/>
          <w:color w:val="333333"/>
          <w:kern w:val="0"/>
          <w:szCs w:val="21"/>
        </w:rPr>
      </w:pPr>
      <w:r w:rsidRPr="005E128F">
        <w:rPr>
          <w:rFonts w:ascii="Lucida Sans Unicode" w:hAnsi="Lucida Sans Unicode" w:cs="Lucida Sans Unicode"/>
          <w:noProof/>
          <w:color w:val="333333"/>
          <w:kern w:val="0"/>
          <w:szCs w:val="21"/>
        </w:rPr>
        <w:drawing>
          <wp:inline distT="0" distB="0" distL="0" distR="0">
            <wp:extent cx="5274310" cy="2743922"/>
            <wp:effectExtent l="0" t="0" r="2540" b="0"/>
            <wp:docPr id="44" name="图片 44" descr="E:\MyWork\CCERDATA_Web 4.0\文案设计\操作动图\source+world\3.目录切换_source\3.目录切换演示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yWork\CCERDATA_Web 4.0\文案设计\操作动图\source+world\3.目录切换_source\3.目录切换演示_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743922"/>
                    </a:xfrm>
                    <a:prstGeom prst="rect">
                      <a:avLst/>
                    </a:prstGeom>
                    <a:noFill/>
                    <a:ln>
                      <a:noFill/>
                    </a:ln>
                  </pic:spPr>
                </pic:pic>
              </a:graphicData>
            </a:graphic>
          </wp:inline>
        </w:drawing>
      </w:r>
    </w:p>
    <w:p w:rsidR="006627DA" w:rsidRPr="005E128F" w:rsidRDefault="005E128F" w:rsidP="00AB57F4">
      <w:pPr>
        <w:jc w:val="center"/>
      </w:pPr>
      <w:r w:rsidRPr="005E128F">
        <w:rPr>
          <w:noProof/>
        </w:rPr>
        <w:drawing>
          <wp:inline distT="0" distB="0" distL="0" distR="0">
            <wp:extent cx="5274310" cy="2743922"/>
            <wp:effectExtent l="0" t="0" r="2540" b="0"/>
            <wp:docPr id="43" name="图片 43" descr="E:\MyWork\CCERDATA_Web 4.0\文案设计\操作动图\source+world\3.目录切换_source\3.目录切换演示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yWork\CCERDATA_Web 4.0\文案设计\操作动图\source+world\3.目录切换_source\3.目录切换演示_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743922"/>
                    </a:xfrm>
                    <a:prstGeom prst="rect">
                      <a:avLst/>
                    </a:prstGeom>
                    <a:noFill/>
                    <a:ln>
                      <a:noFill/>
                    </a:ln>
                  </pic:spPr>
                </pic:pic>
              </a:graphicData>
            </a:graphic>
          </wp:inline>
        </w:drawing>
      </w:r>
    </w:p>
    <w:p w:rsidR="00AB57F4" w:rsidRDefault="00AB57F4" w:rsidP="00AB57F4">
      <w:pPr>
        <w:rPr>
          <w:rFonts w:hint="eastAsia"/>
        </w:rPr>
      </w:pPr>
    </w:p>
    <w:p w:rsidR="00FB5243" w:rsidRPr="00AB57F4" w:rsidRDefault="00AB57F4" w:rsidP="00AB57F4">
      <w:pPr>
        <w:rPr>
          <w:rFonts w:hint="eastAsia"/>
          <w:b/>
          <w:sz w:val="24"/>
          <w:szCs w:val="24"/>
        </w:rPr>
      </w:pPr>
      <w:r w:rsidRPr="00AB57F4">
        <w:rPr>
          <w:rFonts w:hint="eastAsia"/>
          <w:b/>
          <w:sz w:val="24"/>
          <w:szCs w:val="24"/>
        </w:rPr>
        <w:lastRenderedPageBreak/>
        <w:t>五、</w:t>
      </w:r>
      <w:r w:rsidR="00FB5243" w:rsidRPr="00AB57F4">
        <w:rPr>
          <w:rFonts w:hint="eastAsia"/>
          <w:b/>
          <w:sz w:val="24"/>
          <w:szCs w:val="24"/>
        </w:rPr>
        <w:t>数据查询</w:t>
      </w:r>
      <w:r w:rsidRPr="00AB57F4">
        <w:rPr>
          <w:rFonts w:hint="eastAsia"/>
          <w:b/>
          <w:sz w:val="24"/>
          <w:szCs w:val="24"/>
        </w:rPr>
        <w:t>及下载</w:t>
      </w:r>
    </w:p>
    <w:p w:rsidR="00AB57F4" w:rsidRPr="00AB57F4" w:rsidRDefault="00AB57F4" w:rsidP="00AB57F4">
      <w:pPr>
        <w:rPr>
          <w:sz w:val="24"/>
          <w:szCs w:val="24"/>
        </w:rPr>
      </w:pPr>
    </w:p>
    <w:p w:rsidR="00302D7C" w:rsidRPr="00302D7C" w:rsidRDefault="00302D7C" w:rsidP="00302D7C">
      <w:r>
        <w:rPr>
          <w:rFonts w:hint="eastAsia"/>
        </w:rPr>
        <w:t>数据产品页面主要由产品路径和基础信息、产品查询必要参数、产品数据指标选择列表、产品操作按钮四部分组成。</w:t>
      </w:r>
    </w:p>
    <w:p w:rsidR="001F203E" w:rsidRDefault="00302D7C" w:rsidP="00AB57F4">
      <w:pPr>
        <w:jc w:val="center"/>
      </w:pPr>
      <w:r>
        <w:rPr>
          <w:noProof/>
        </w:rPr>
        <w:drawing>
          <wp:inline distT="0" distB="0" distL="0" distR="0" wp14:anchorId="6C847D70" wp14:editId="4A692EAF">
            <wp:extent cx="5274310" cy="285877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858770"/>
                    </a:xfrm>
                    <a:prstGeom prst="rect">
                      <a:avLst/>
                    </a:prstGeom>
                  </pic:spPr>
                </pic:pic>
              </a:graphicData>
            </a:graphic>
          </wp:inline>
        </w:drawing>
      </w:r>
    </w:p>
    <w:p w:rsidR="00302D7C" w:rsidRDefault="00302D7C" w:rsidP="00302D7C">
      <w:pPr>
        <w:pStyle w:val="2"/>
      </w:pPr>
      <w:r>
        <w:rPr>
          <w:rFonts w:hint="eastAsia"/>
        </w:rPr>
        <w:t>设置必要参数</w:t>
      </w:r>
    </w:p>
    <w:p w:rsidR="00302D7C" w:rsidRDefault="00302D7C" w:rsidP="00302D7C">
      <w:r>
        <w:rPr>
          <w:rFonts w:hint="eastAsia"/>
        </w:rPr>
        <w:t>根据产品类型不同，其必要参数也不同，整个标准库中必要参数</w:t>
      </w:r>
      <w:r w:rsidR="00A70A96">
        <w:rPr>
          <w:rFonts w:hint="eastAsia"/>
        </w:rPr>
        <w:t>控件</w:t>
      </w:r>
      <w:r>
        <w:rPr>
          <w:rFonts w:hint="eastAsia"/>
        </w:rPr>
        <w:t>主要分为以下几类：</w:t>
      </w:r>
    </w:p>
    <w:p w:rsidR="00302D7C" w:rsidRDefault="00302D7C" w:rsidP="00302D7C">
      <w:pPr>
        <w:pStyle w:val="a5"/>
        <w:numPr>
          <w:ilvl w:val="0"/>
          <w:numId w:val="9"/>
        </w:numPr>
        <w:ind w:firstLineChars="0"/>
      </w:pPr>
      <w:r>
        <w:rPr>
          <w:rFonts w:hint="eastAsia"/>
        </w:rPr>
        <w:t>时间参数</w:t>
      </w:r>
      <w:r w:rsidR="00A70A96">
        <w:rPr>
          <w:rFonts w:hint="eastAsia"/>
        </w:rPr>
        <w:t>控件</w:t>
      </w:r>
      <w:r>
        <w:rPr>
          <w:rFonts w:hint="eastAsia"/>
        </w:rPr>
        <w:t>：年度、半年度、季度、月度、周度、日度</w:t>
      </w:r>
    </w:p>
    <w:p w:rsidR="00302D7C" w:rsidRDefault="00302D7C" w:rsidP="00302D7C">
      <w:r>
        <w:rPr>
          <w:noProof/>
        </w:rPr>
        <w:drawing>
          <wp:inline distT="0" distB="0" distL="0" distR="0" wp14:anchorId="7DDA8ADF" wp14:editId="7A2A782E">
            <wp:extent cx="1904762" cy="980952"/>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04762" cy="980952"/>
                    </a:xfrm>
                    <a:prstGeom prst="rect">
                      <a:avLst/>
                    </a:prstGeom>
                  </pic:spPr>
                </pic:pic>
              </a:graphicData>
            </a:graphic>
          </wp:inline>
        </w:drawing>
      </w:r>
      <w:r>
        <w:rPr>
          <w:noProof/>
        </w:rPr>
        <w:drawing>
          <wp:inline distT="0" distB="0" distL="0" distR="0" wp14:anchorId="466D884B" wp14:editId="16F4EA8C">
            <wp:extent cx="2561905" cy="1047619"/>
            <wp:effectExtent l="0" t="0" r="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61905" cy="1047619"/>
                    </a:xfrm>
                    <a:prstGeom prst="rect">
                      <a:avLst/>
                    </a:prstGeom>
                  </pic:spPr>
                </pic:pic>
              </a:graphicData>
            </a:graphic>
          </wp:inline>
        </w:drawing>
      </w:r>
      <w:r>
        <w:rPr>
          <w:noProof/>
        </w:rPr>
        <w:drawing>
          <wp:inline distT="0" distB="0" distL="0" distR="0" wp14:anchorId="4423CAA5" wp14:editId="00B05EA4">
            <wp:extent cx="2628571" cy="933333"/>
            <wp:effectExtent l="0" t="0" r="635"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8571" cy="933333"/>
                    </a:xfrm>
                    <a:prstGeom prst="rect">
                      <a:avLst/>
                    </a:prstGeom>
                  </pic:spPr>
                </pic:pic>
              </a:graphicData>
            </a:graphic>
          </wp:inline>
        </w:drawing>
      </w:r>
      <w:r>
        <w:rPr>
          <w:noProof/>
        </w:rPr>
        <w:drawing>
          <wp:inline distT="0" distB="0" distL="0" distR="0" wp14:anchorId="5B40F737" wp14:editId="15E74C44">
            <wp:extent cx="1771429" cy="1047619"/>
            <wp:effectExtent l="0" t="0" r="635"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71429" cy="1047619"/>
                    </a:xfrm>
                    <a:prstGeom prst="rect">
                      <a:avLst/>
                    </a:prstGeom>
                  </pic:spPr>
                </pic:pic>
              </a:graphicData>
            </a:graphic>
          </wp:inline>
        </w:drawing>
      </w:r>
      <w:r>
        <w:rPr>
          <w:noProof/>
        </w:rPr>
        <w:drawing>
          <wp:inline distT="0" distB="0" distL="0" distR="0" wp14:anchorId="2528A7AC" wp14:editId="79406D0D">
            <wp:extent cx="2600000" cy="980952"/>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0000" cy="980952"/>
                    </a:xfrm>
                    <a:prstGeom prst="rect">
                      <a:avLst/>
                    </a:prstGeom>
                  </pic:spPr>
                </pic:pic>
              </a:graphicData>
            </a:graphic>
          </wp:inline>
        </w:drawing>
      </w:r>
    </w:p>
    <w:p w:rsidR="00302D7C" w:rsidRDefault="00302D7C" w:rsidP="00302D7C">
      <w:pPr>
        <w:pStyle w:val="a5"/>
        <w:numPr>
          <w:ilvl w:val="0"/>
          <w:numId w:val="9"/>
        </w:numPr>
        <w:ind w:firstLineChars="0"/>
      </w:pPr>
      <w:r>
        <w:rPr>
          <w:rFonts w:hint="eastAsia"/>
        </w:rPr>
        <w:t>代码参数：股票代码、基金代码、新三板代码、港股代码等</w:t>
      </w:r>
      <w:r w:rsidR="009A4988">
        <w:rPr>
          <w:rFonts w:hint="eastAsia"/>
        </w:rPr>
        <w:t>，控件几近相同均有全部代码、代码输入、代码筛选、代码上传四种参数设置方式，其中全部代码为默认选项</w:t>
      </w:r>
      <w:r w:rsidR="00A62FCA">
        <w:rPr>
          <w:rFonts w:hint="eastAsia"/>
        </w:rPr>
        <w:t>。</w:t>
      </w:r>
    </w:p>
    <w:p w:rsidR="00A70A96" w:rsidRDefault="00A70A96" w:rsidP="00A70A96">
      <w:pPr>
        <w:pStyle w:val="a5"/>
        <w:ind w:left="360" w:firstLineChars="0" w:firstLine="0"/>
      </w:pPr>
      <w:r>
        <w:rPr>
          <w:noProof/>
        </w:rPr>
        <w:lastRenderedPageBreak/>
        <w:drawing>
          <wp:inline distT="0" distB="0" distL="0" distR="0" wp14:anchorId="1F30466C" wp14:editId="6FB22C9C">
            <wp:extent cx="2182057" cy="1171575"/>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65432" cy="1216340"/>
                    </a:xfrm>
                    <a:prstGeom prst="rect">
                      <a:avLst/>
                    </a:prstGeom>
                  </pic:spPr>
                </pic:pic>
              </a:graphicData>
            </a:graphic>
          </wp:inline>
        </w:drawing>
      </w:r>
      <w:r w:rsidRPr="00A70A96">
        <w:rPr>
          <w:noProof/>
        </w:rPr>
        <w:t xml:space="preserve"> </w:t>
      </w:r>
      <w:r>
        <w:rPr>
          <w:noProof/>
        </w:rPr>
        <w:drawing>
          <wp:inline distT="0" distB="0" distL="0" distR="0" wp14:anchorId="03571FEF" wp14:editId="3F7EB3F1">
            <wp:extent cx="2722970" cy="1313815"/>
            <wp:effectExtent l="0" t="0" r="127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25159" cy="1314871"/>
                    </a:xfrm>
                    <a:prstGeom prst="rect">
                      <a:avLst/>
                    </a:prstGeom>
                  </pic:spPr>
                </pic:pic>
              </a:graphicData>
            </a:graphic>
          </wp:inline>
        </w:drawing>
      </w:r>
    </w:p>
    <w:p w:rsidR="00302D7C" w:rsidRDefault="00302D7C" w:rsidP="00A70A96">
      <w:r>
        <w:rPr>
          <w:rFonts w:hint="eastAsia"/>
        </w:rPr>
        <w:t>时间操作在此略过，</w:t>
      </w:r>
      <w:r w:rsidR="00A70A96">
        <w:rPr>
          <w:rFonts w:hint="eastAsia"/>
        </w:rPr>
        <w:t>代码参数以股票代码为例，说明几种</w:t>
      </w:r>
      <w:r w:rsidR="00551329">
        <w:rPr>
          <w:rFonts w:hint="eastAsia"/>
        </w:rPr>
        <w:t>操作方式</w:t>
      </w:r>
      <w:r w:rsidR="00A70A96">
        <w:rPr>
          <w:rFonts w:hint="eastAsia"/>
        </w:rPr>
        <w:t>：</w:t>
      </w:r>
    </w:p>
    <w:p w:rsidR="00A70A96" w:rsidRDefault="00A70A96" w:rsidP="00A70A96">
      <w:pPr>
        <w:pStyle w:val="3"/>
      </w:pPr>
      <w:r>
        <w:rPr>
          <w:rFonts w:hint="eastAsia"/>
        </w:rPr>
        <w:t>代码输入</w:t>
      </w:r>
    </w:p>
    <w:p w:rsidR="00A70A96" w:rsidRDefault="00A70A96" w:rsidP="00A70A96">
      <w:r w:rsidRPr="00A70A96">
        <w:rPr>
          <w:rFonts w:hint="eastAsia"/>
        </w:rPr>
        <w:t>直接输入代码，会自动列出可选代码，按上下方向键选择代码后，按回车或</w:t>
      </w:r>
      <w:r w:rsidRPr="00A70A96">
        <w:t>tab</w:t>
      </w:r>
      <w:r w:rsidRPr="00A70A96">
        <w:t>键确认选择</w:t>
      </w:r>
    </w:p>
    <w:p w:rsidR="00A70A96" w:rsidRDefault="00A70A96" w:rsidP="00057F49">
      <w:pPr>
        <w:jc w:val="center"/>
      </w:pPr>
      <w:r w:rsidRPr="008D285C">
        <w:rPr>
          <w:rFonts w:ascii="宋体" w:hAnsi="宋体"/>
          <w:noProof/>
        </w:rPr>
        <w:drawing>
          <wp:inline distT="0" distB="0" distL="0" distR="0" wp14:anchorId="36F4B55E" wp14:editId="64DE98DC">
            <wp:extent cx="2679546" cy="2781300"/>
            <wp:effectExtent l="0" t="0" r="698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82711" cy="2784585"/>
                    </a:xfrm>
                    <a:prstGeom prst="rect">
                      <a:avLst/>
                    </a:prstGeom>
                  </pic:spPr>
                </pic:pic>
              </a:graphicData>
            </a:graphic>
          </wp:inline>
        </w:drawing>
      </w:r>
    </w:p>
    <w:p w:rsidR="00A70A96" w:rsidRDefault="002B7D38" w:rsidP="00EF42C7">
      <w:pPr>
        <w:pStyle w:val="3"/>
      </w:pPr>
      <w:r>
        <w:rPr>
          <w:rFonts w:hint="eastAsia"/>
        </w:rPr>
        <w:t>代码筛选</w:t>
      </w:r>
    </w:p>
    <w:p w:rsidR="00EF42C7" w:rsidRPr="00EF42C7" w:rsidRDefault="00EF42C7" w:rsidP="00EF42C7">
      <w:r>
        <w:rPr>
          <w:rFonts w:hint="eastAsia"/>
        </w:rPr>
        <w:t>1</w:t>
      </w:r>
      <w:r>
        <w:rPr>
          <w:rFonts w:hint="eastAsia"/>
        </w:rPr>
        <w:t>、</w:t>
      </w:r>
      <w:r w:rsidRPr="008D285C">
        <w:rPr>
          <w:rFonts w:hint="eastAsia"/>
        </w:rPr>
        <w:t>点击代码筛选按钮打开筛选面板</w:t>
      </w:r>
    </w:p>
    <w:p w:rsidR="00EF42C7" w:rsidRDefault="00EF42C7" w:rsidP="00AB57F4">
      <w:pPr>
        <w:jc w:val="center"/>
      </w:pPr>
      <w:r w:rsidRPr="008D285C">
        <w:rPr>
          <w:rFonts w:ascii="宋体" w:hAnsi="宋体"/>
          <w:noProof/>
        </w:rPr>
        <w:drawing>
          <wp:inline distT="0" distB="0" distL="0" distR="0" wp14:anchorId="1776F093" wp14:editId="48F8021B">
            <wp:extent cx="3676190" cy="1780952"/>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76190" cy="1780952"/>
                    </a:xfrm>
                    <a:prstGeom prst="rect">
                      <a:avLst/>
                    </a:prstGeom>
                  </pic:spPr>
                </pic:pic>
              </a:graphicData>
            </a:graphic>
          </wp:inline>
        </w:drawing>
      </w:r>
    </w:p>
    <w:p w:rsidR="00A70A96" w:rsidRDefault="00EF42C7" w:rsidP="00EF42C7">
      <w:pPr>
        <w:pStyle w:val="a5"/>
        <w:ind w:left="360" w:firstLineChars="0" w:firstLine="0"/>
        <w:jc w:val="center"/>
      </w:pPr>
      <w:r w:rsidRPr="008D285C">
        <w:rPr>
          <w:rFonts w:ascii="宋体" w:hAnsi="宋体"/>
          <w:noProof/>
        </w:rPr>
        <w:lastRenderedPageBreak/>
        <w:drawing>
          <wp:inline distT="0" distB="0" distL="0" distR="0" wp14:anchorId="434AF812" wp14:editId="2E1BA8F3">
            <wp:extent cx="3543300" cy="258047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9724" cy="2585153"/>
                    </a:xfrm>
                    <a:prstGeom prst="rect">
                      <a:avLst/>
                    </a:prstGeom>
                  </pic:spPr>
                </pic:pic>
              </a:graphicData>
            </a:graphic>
          </wp:inline>
        </w:drawing>
      </w:r>
    </w:p>
    <w:p w:rsidR="00EF42C7" w:rsidRPr="008D285C" w:rsidRDefault="00EF42C7" w:rsidP="00EF42C7">
      <w:r>
        <w:rPr>
          <w:rFonts w:hint="eastAsia"/>
        </w:rPr>
        <w:t>2</w:t>
      </w:r>
      <w:r>
        <w:rPr>
          <w:rFonts w:hint="eastAsia"/>
        </w:rPr>
        <w:t>、</w:t>
      </w:r>
      <w:r w:rsidRPr="008D285C">
        <w:rPr>
          <w:rFonts w:hint="eastAsia"/>
        </w:rPr>
        <w:t>选择股票上市日期范围，非必选</w:t>
      </w:r>
    </w:p>
    <w:p w:rsidR="00EF42C7" w:rsidRDefault="00EF42C7" w:rsidP="00EF42C7">
      <w:pPr>
        <w:pStyle w:val="a5"/>
        <w:ind w:left="360" w:firstLineChars="0" w:firstLine="0"/>
        <w:jc w:val="center"/>
      </w:pPr>
      <w:r w:rsidRPr="008D285C">
        <w:rPr>
          <w:rFonts w:ascii="宋体" w:hAnsi="宋体"/>
          <w:noProof/>
        </w:rPr>
        <w:drawing>
          <wp:inline distT="0" distB="0" distL="0" distR="0" wp14:anchorId="4D019A24" wp14:editId="518323E1">
            <wp:extent cx="2028825" cy="2512689"/>
            <wp:effectExtent l="0" t="0" r="0"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8572" cy="2512375"/>
                    </a:xfrm>
                    <a:prstGeom prst="rect">
                      <a:avLst/>
                    </a:prstGeom>
                  </pic:spPr>
                </pic:pic>
              </a:graphicData>
            </a:graphic>
          </wp:inline>
        </w:drawing>
      </w:r>
    </w:p>
    <w:p w:rsidR="00EF42C7" w:rsidRPr="008D285C" w:rsidRDefault="00EF42C7" w:rsidP="00EF42C7">
      <w:r>
        <w:rPr>
          <w:rFonts w:hint="eastAsia"/>
        </w:rPr>
        <w:t>3</w:t>
      </w:r>
      <w:r>
        <w:rPr>
          <w:rFonts w:hint="eastAsia"/>
        </w:rPr>
        <w:t>、</w:t>
      </w:r>
      <w:r w:rsidRPr="008D285C">
        <w:rPr>
          <w:rFonts w:hint="eastAsia"/>
        </w:rPr>
        <w:t>从代码分类中单击选择</w:t>
      </w:r>
      <w:proofErr w:type="gramStart"/>
      <w:r w:rsidRPr="008D285C">
        <w:rPr>
          <w:rFonts w:hint="eastAsia"/>
        </w:rPr>
        <w:t>待选择</w:t>
      </w:r>
      <w:proofErr w:type="gramEnd"/>
      <w:r w:rsidRPr="008D285C">
        <w:rPr>
          <w:rFonts w:hint="eastAsia"/>
        </w:rPr>
        <w:t>股票列表，</w:t>
      </w:r>
      <w:proofErr w:type="gramStart"/>
      <w:r w:rsidRPr="008D285C">
        <w:rPr>
          <w:rFonts w:hint="eastAsia"/>
        </w:rPr>
        <w:t>待选择</w:t>
      </w:r>
      <w:proofErr w:type="gramEnd"/>
      <w:r w:rsidRPr="008D285C">
        <w:rPr>
          <w:rFonts w:hint="eastAsia"/>
        </w:rPr>
        <w:t>股票会自动加载至右侧待选择框内</w:t>
      </w:r>
    </w:p>
    <w:p w:rsidR="00EF42C7" w:rsidRDefault="00EF42C7" w:rsidP="00EF42C7">
      <w:pPr>
        <w:pStyle w:val="a5"/>
        <w:ind w:left="360" w:firstLineChars="0" w:firstLine="0"/>
        <w:jc w:val="center"/>
      </w:pPr>
      <w:r w:rsidRPr="008D285C">
        <w:rPr>
          <w:rFonts w:ascii="宋体" w:hAnsi="宋体"/>
          <w:noProof/>
        </w:rPr>
        <w:drawing>
          <wp:inline distT="0" distB="0" distL="0" distR="0" wp14:anchorId="0EAB695A" wp14:editId="60F558D7">
            <wp:extent cx="2466975" cy="2503178"/>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75531" cy="2511859"/>
                    </a:xfrm>
                    <a:prstGeom prst="rect">
                      <a:avLst/>
                    </a:prstGeom>
                  </pic:spPr>
                </pic:pic>
              </a:graphicData>
            </a:graphic>
          </wp:inline>
        </w:drawing>
      </w:r>
    </w:p>
    <w:p w:rsidR="00EF42C7" w:rsidRPr="008D285C" w:rsidRDefault="00EF42C7" w:rsidP="00EF42C7">
      <w:r>
        <w:rPr>
          <w:rFonts w:hint="eastAsia"/>
        </w:rPr>
        <w:lastRenderedPageBreak/>
        <w:t>4</w:t>
      </w:r>
      <w:r>
        <w:rPr>
          <w:rFonts w:hint="eastAsia"/>
        </w:rPr>
        <w:t>、</w:t>
      </w:r>
      <w:r w:rsidRPr="008D285C">
        <w:rPr>
          <w:rFonts w:hint="eastAsia"/>
        </w:rPr>
        <w:t>手动输入代码后回车也可添加代码至</w:t>
      </w:r>
      <w:proofErr w:type="gramStart"/>
      <w:r w:rsidRPr="008D285C">
        <w:rPr>
          <w:rFonts w:hint="eastAsia"/>
        </w:rPr>
        <w:t>待选择</w:t>
      </w:r>
      <w:proofErr w:type="gramEnd"/>
      <w:r w:rsidRPr="008D285C">
        <w:rPr>
          <w:rFonts w:hint="eastAsia"/>
        </w:rPr>
        <w:t>列表中</w:t>
      </w:r>
    </w:p>
    <w:p w:rsidR="00EF42C7" w:rsidRDefault="00EF42C7" w:rsidP="00EF42C7">
      <w:pPr>
        <w:pStyle w:val="a5"/>
        <w:ind w:left="360" w:firstLineChars="0" w:firstLine="0"/>
        <w:jc w:val="center"/>
      </w:pPr>
      <w:r w:rsidRPr="008D285C">
        <w:rPr>
          <w:rFonts w:ascii="宋体" w:hAnsi="宋体"/>
          <w:noProof/>
        </w:rPr>
        <w:drawing>
          <wp:inline distT="0" distB="0" distL="0" distR="0" wp14:anchorId="1E2CC4B4" wp14:editId="3682ED28">
            <wp:extent cx="2457143" cy="4238095"/>
            <wp:effectExtent l="0" t="0" r="63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57143" cy="4238095"/>
                    </a:xfrm>
                    <a:prstGeom prst="rect">
                      <a:avLst/>
                    </a:prstGeom>
                  </pic:spPr>
                </pic:pic>
              </a:graphicData>
            </a:graphic>
          </wp:inline>
        </w:drawing>
      </w:r>
    </w:p>
    <w:p w:rsidR="00EF42C7" w:rsidRPr="008D285C" w:rsidRDefault="00EF42C7" w:rsidP="00EF42C7">
      <w:r>
        <w:rPr>
          <w:rFonts w:hint="eastAsia"/>
        </w:rPr>
        <w:t>5</w:t>
      </w:r>
      <w:r>
        <w:rPr>
          <w:rFonts w:hint="eastAsia"/>
        </w:rPr>
        <w:t>、</w:t>
      </w:r>
      <w:r w:rsidRPr="008D285C">
        <w:rPr>
          <w:rFonts w:hint="eastAsia"/>
        </w:rPr>
        <w:t>从</w:t>
      </w:r>
      <w:proofErr w:type="gramStart"/>
      <w:r w:rsidRPr="008D285C">
        <w:rPr>
          <w:rFonts w:hint="eastAsia"/>
        </w:rPr>
        <w:t>待选择</w:t>
      </w:r>
      <w:proofErr w:type="gramEnd"/>
      <w:r w:rsidRPr="008D285C">
        <w:rPr>
          <w:rFonts w:hint="eastAsia"/>
        </w:rPr>
        <w:t>列表中选择所需指标至其右侧确认选择框内</w:t>
      </w:r>
    </w:p>
    <w:p w:rsidR="00EF42C7" w:rsidRDefault="00EF42C7" w:rsidP="00EF42C7">
      <w:pPr>
        <w:pStyle w:val="a5"/>
        <w:ind w:left="360" w:firstLineChars="0" w:firstLine="0"/>
        <w:jc w:val="center"/>
      </w:pPr>
      <w:r w:rsidRPr="008D285C">
        <w:rPr>
          <w:rFonts w:ascii="宋体" w:hAnsi="宋体"/>
          <w:noProof/>
        </w:rPr>
        <w:drawing>
          <wp:inline distT="0" distB="0" distL="0" distR="0" wp14:anchorId="63712E74" wp14:editId="08100731">
            <wp:extent cx="3943350" cy="3552148"/>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50854" cy="3558907"/>
                    </a:xfrm>
                    <a:prstGeom prst="rect">
                      <a:avLst/>
                    </a:prstGeom>
                  </pic:spPr>
                </pic:pic>
              </a:graphicData>
            </a:graphic>
          </wp:inline>
        </w:drawing>
      </w:r>
    </w:p>
    <w:p w:rsidR="00EF42C7" w:rsidRPr="008D285C" w:rsidRDefault="00EF42C7" w:rsidP="00EF42C7">
      <w:r>
        <w:rPr>
          <w:rFonts w:hint="eastAsia"/>
        </w:rPr>
        <w:lastRenderedPageBreak/>
        <w:t>6</w:t>
      </w:r>
      <w:r>
        <w:rPr>
          <w:rFonts w:hint="eastAsia"/>
        </w:rPr>
        <w:t>、</w:t>
      </w:r>
      <w:r w:rsidRPr="008D285C">
        <w:rPr>
          <w:rFonts w:hint="eastAsia"/>
        </w:rPr>
        <w:t>点击确认</w:t>
      </w:r>
    </w:p>
    <w:p w:rsidR="00EF42C7" w:rsidRPr="008D285C" w:rsidRDefault="00EF42C7" w:rsidP="00EF42C7">
      <w:pPr>
        <w:jc w:val="center"/>
        <w:rPr>
          <w:rFonts w:ascii="宋体" w:hAnsi="宋体"/>
          <w:sz w:val="32"/>
          <w:szCs w:val="32"/>
        </w:rPr>
      </w:pPr>
      <w:r w:rsidRPr="008D285C">
        <w:rPr>
          <w:rFonts w:ascii="宋体" w:hAnsi="宋体"/>
          <w:noProof/>
        </w:rPr>
        <w:drawing>
          <wp:inline distT="0" distB="0" distL="0" distR="0">
            <wp:extent cx="2571750" cy="282321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571750" cy="2823210"/>
                    </a:xfrm>
                    <a:prstGeom prst="rect">
                      <a:avLst/>
                    </a:prstGeom>
                  </pic:spPr>
                </pic:pic>
              </a:graphicData>
            </a:graphic>
          </wp:inline>
        </w:drawing>
      </w:r>
    </w:p>
    <w:p w:rsidR="00EF42C7" w:rsidRDefault="00EF42C7" w:rsidP="00057F49">
      <w:pPr>
        <w:jc w:val="center"/>
        <w:rPr>
          <w:rFonts w:ascii="宋体" w:hAnsi="宋体"/>
          <w:sz w:val="32"/>
          <w:szCs w:val="32"/>
        </w:rPr>
      </w:pPr>
      <w:r w:rsidRPr="008D285C">
        <w:rPr>
          <w:rFonts w:ascii="宋体" w:hAnsi="宋体"/>
          <w:noProof/>
        </w:rPr>
        <w:drawing>
          <wp:inline distT="0" distB="0" distL="0" distR="0">
            <wp:extent cx="2524125" cy="1109345"/>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524125" cy="1109345"/>
                    </a:xfrm>
                    <a:prstGeom prst="rect">
                      <a:avLst/>
                    </a:prstGeom>
                  </pic:spPr>
                </pic:pic>
              </a:graphicData>
            </a:graphic>
          </wp:inline>
        </w:drawing>
      </w:r>
    </w:p>
    <w:p w:rsidR="00057F49" w:rsidRDefault="00057F49" w:rsidP="00057F49">
      <w:pPr>
        <w:pStyle w:val="3"/>
      </w:pPr>
      <w:r>
        <w:rPr>
          <w:rFonts w:hint="eastAsia"/>
        </w:rPr>
        <w:t>代码上传</w:t>
      </w:r>
    </w:p>
    <w:p w:rsidR="00057F49" w:rsidRDefault="00057F49" w:rsidP="00057F49">
      <w:r w:rsidRPr="008D285C">
        <w:rPr>
          <w:rFonts w:hint="eastAsia"/>
        </w:rPr>
        <w:t>参考模板文件内容，在文本文件（</w:t>
      </w:r>
      <w:r w:rsidRPr="008D285C">
        <w:rPr>
          <w:rFonts w:hint="eastAsia"/>
        </w:rPr>
        <w:t>txt</w:t>
      </w:r>
      <w:r w:rsidRPr="008D285C">
        <w:rPr>
          <w:rFonts w:hint="eastAsia"/>
        </w:rPr>
        <w:t>）内输入所需查询的代码，点击【上传代码】</w:t>
      </w:r>
      <w:r>
        <w:rPr>
          <w:rFonts w:hint="eastAsia"/>
        </w:rPr>
        <w:t>，选择目标文件并确认上传。</w:t>
      </w:r>
    </w:p>
    <w:p w:rsidR="00057F49" w:rsidRPr="00057F49" w:rsidRDefault="00057F49" w:rsidP="00AB57F4">
      <w:pPr>
        <w:jc w:val="center"/>
      </w:pPr>
      <w:r>
        <w:rPr>
          <w:noProof/>
        </w:rPr>
        <w:drawing>
          <wp:inline distT="0" distB="0" distL="0" distR="0" wp14:anchorId="16F8A79F" wp14:editId="5C434C16">
            <wp:extent cx="2943225" cy="290744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43759" cy="2907968"/>
                    </a:xfrm>
                    <a:prstGeom prst="rect">
                      <a:avLst/>
                    </a:prstGeom>
                  </pic:spPr>
                </pic:pic>
              </a:graphicData>
            </a:graphic>
          </wp:inline>
        </w:drawing>
      </w:r>
      <w:r>
        <w:rPr>
          <w:noProof/>
        </w:rPr>
        <w:lastRenderedPageBreak/>
        <w:drawing>
          <wp:inline distT="0" distB="0" distL="0" distR="0" wp14:anchorId="1CCAD338" wp14:editId="2C15BC0C">
            <wp:extent cx="4943475" cy="282110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48490" cy="2823964"/>
                    </a:xfrm>
                    <a:prstGeom prst="rect">
                      <a:avLst/>
                    </a:prstGeom>
                  </pic:spPr>
                </pic:pic>
              </a:graphicData>
            </a:graphic>
          </wp:inline>
        </w:drawing>
      </w:r>
    </w:p>
    <w:p w:rsidR="00EF42C7" w:rsidRDefault="00057F49" w:rsidP="00057F49">
      <w:pPr>
        <w:pStyle w:val="2"/>
      </w:pPr>
      <w:r>
        <w:rPr>
          <w:rFonts w:hint="eastAsia"/>
        </w:rPr>
        <w:t>指标选择</w:t>
      </w:r>
    </w:p>
    <w:p w:rsidR="00057F49" w:rsidRDefault="00057F49" w:rsidP="00057F49">
      <w:r>
        <w:rPr>
          <w:rFonts w:hint="eastAsia"/>
        </w:rPr>
        <w:t>从数据指标列表中点击选中目标指标</w:t>
      </w:r>
    </w:p>
    <w:p w:rsidR="00057F49" w:rsidRDefault="00057F49" w:rsidP="00AB57F4">
      <w:pPr>
        <w:ind w:left="420"/>
        <w:jc w:val="center"/>
      </w:pPr>
      <w:r>
        <w:rPr>
          <w:noProof/>
        </w:rPr>
        <w:drawing>
          <wp:inline distT="0" distB="0" distL="0" distR="0" wp14:anchorId="73B1F1F4" wp14:editId="0C9C1A8D">
            <wp:extent cx="4838700" cy="1611346"/>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49219" cy="1614849"/>
                    </a:xfrm>
                    <a:prstGeom prst="rect">
                      <a:avLst/>
                    </a:prstGeom>
                  </pic:spPr>
                </pic:pic>
              </a:graphicData>
            </a:graphic>
          </wp:inline>
        </w:drawing>
      </w:r>
    </w:p>
    <w:p w:rsidR="00057F49" w:rsidRDefault="00057F49" w:rsidP="00057F49">
      <w:r>
        <w:rPr>
          <w:rFonts w:hint="eastAsia"/>
        </w:rPr>
        <w:t>功能按钮：</w:t>
      </w:r>
    </w:p>
    <w:p w:rsidR="00057F49" w:rsidRDefault="00057F49" w:rsidP="00057F49">
      <w:r>
        <w:rPr>
          <w:rFonts w:hint="eastAsia"/>
        </w:rPr>
        <w:t>【全选】选中全部指标</w:t>
      </w:r>
    </w:p>
    <w:p w:rsidR="00057F49" w:rsidRDefault="00057F49" w:rsidP="00057F49">
      <w:r>
        <w:rPr>
          <w:rFonts w:hint="eastAsia"/>
        </w:rPr>
        <w:t>【反选】取消当前选中的指标，并选中其它指标</w:t>
      </w:r>
    </w:p>
    <w:p w:rsidR="00057F49" w:rsidRDefault="00057F49" w:rsidP="00057F49">
      <w:r>
        <w:rPr>
          <w:rFonts w:hint="eastAsia"/>
        </w:rPr>
        <w:t>【指标列表】：打开指标说明面板，可查询所有指标有说明解释</w:t>
      </w:r>
    </w:p>
    <w:p w:rsidR="00C17D37" w:rsidRDefault="00057F49" w:rsidP="00AB57F4">
      <w:pPr>
        <w:ind w:left="420"/>
        <w:jc w:val="center"/>
      </w:pPr>
      <w:r>
        <w:rPr>
          <w:noProof/>
        </w:rPr>
        <w:drawing>
          <wp:inline distT="0" distB="0" distL="0" distR="0" wp14:anchorId="5F57A47A" wp14:editId="404DBFFA">
            <wp:extent cx="4019550" cy="227545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34247" cy="2283774"/>
                    </a:xfrm>
                    <a:prstGeom prst="rect">
                      <a:avLst/>
                    </a:prstGeom>
                  </pic:spPr>
                </pic:pic>
              </a:graphicData>
            </a:graphic>
          </wp:inline>
        </w:drawing>
      </w:r>
    </w:p>
    <w:p w:rsidR="00057F49" w:rsidRDefault="00057F49" w:rsidP="00057F49">
      <w:pPr>
        <w:pStyle w:val="2"/>
      </w:pPr>
      <w:r>
        <w:rPr>
          <w:rFonts w:hint="eastAsia"/>
        </w:rPr>
        <w:lastRenderedPageBreak/>
        <w:t>数据预览：</w:t>
      </w:r>
    </w:p>
    <w:p w:rsidR="00057F49" w:rsidRDefault="00057F49" w:rsidP="00057F49">
      <w:r>
        <w:rPr>
          <w:rFonts w:hint="eastAsia"/>
        </w:rPr>
        <w:t>设置参数和</w:t>
      </w:r>
      <w:r w:rsidR="00ED00F9">
        <w:rPr>
          <w:rFonts w:hint="eastAsia"/>
        </w:rPr>
        <w:t>选择</w:t>
      </w:r>
      <w:r>
        <w:rPr>
          <w:rFonts w:hint="eastAsia"/>
        </w:rPr>
        <w:t>指标后，点击【数据预览】后将打开数据结果面板</w:t>
      </w:r>
    </w:p>
    <w:p w:rsidR="00057F49" w:rsidRDefault="00057F49" w:rsidP="00AB57F4">
      <w:pPr>
        <w:ind w:left="420"/>
        <w:jc w:val="center"/>
      </w:pPr>
      <w:r>
        <w:rPr>
          <w:noProof/>
        </w:rPr>
        <w:drawing>
          <wp:inline distT="0" distB="0" distL="0" distR="0" wp14:anchorId="401CFA60" wp14:editId="32BE0473">
            <wp:extent cx="5274310" cy="215646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2156460"/>
                    </a:xfrm>
                    <a:prstGeom prst="rect">
                      <a:avLst/>
                    </a:prstGeom>
                  </pic:spPr>
                </pic:pic>
              </a:graphicData>
            </a:graphic>
          </wp:inline>
        </w:drawing>
      </w:r>
    </w:p>
    <w:p w:rsidR="00057F49" w:rsidRPr="00057F49" w:rsidRDefault="00057F49" w:rsidP="00057F49">
      <w:pPr>
        <w:widowControl/>
        <w:spacing w:after="150"/>
        <w:jc w:val="left"/>
        <w:rPr>
          <w:rFonts w:ascii="Lucida Sans Unicode" w:hAnsi="Lucida Sans Unicode" w:cs="Lucida Sans Unicode"/>
          <w:color w:val="333333"/>
          <w:kern w:val="0"/>
          <w:szCs w:val="21"/>
        </w:rPr>
      </w:pPr>
      <w:r w:rsidRPr="00057F49">
        <w:rPr>
          <w:rFonts w:ascii="Lucida Sans Unicode" w:hAnsi="Lucida Sans Unicode" w:cs="Lucida Sans Unicode"/>
          <w:color w:val="333333"/>
          <w:kern w:val="0"/>
          <w:szCs w:val="21"/>
        </w:rPr>
        <w:t>在使用【数据预览】功能时需注意以下几点：</w:t>
      </w:r>
    </w:p>
    <w:p w:rsidR="00057F49" w:rsidRPr="00057F49" w:rsidRDefault="00057F49" w:rsidP="00057F49">
      <w:pPr>
        <w:widowControl/>
        <w:numPr>
          <w:ilvl w:val="0"/>
          <w:numId w:val="11"/>
        </w:numPr>
        <w:spacing w:before="100" w:beforeAutospacing="1" w:after="100" w:afterAutospacing="1"/>
        <w:jc w:val="left"/>
        <w:rPr>
          <w:rFonts w:ascii="Lucida Sans Unicode" w:hAnsi="Lucida Sans Unicode" w:cs="Lucida Sans Unicode"/>
          <w:color w:val="333333"/>
          <w:kern w:val="0"/>
          <w:szCs w:val="21"/>
        </w:rPr>
      </w:pPr>
      <w:r w:rsidRPr="00057F49">
        <w:rPr>
          <w:rFonts w:ascii="Lucida Sans Unicode" w:hAnsi="Lucida Sans Unicode" w:cs="Lucida Sans Unicode"/>
          <w:color w:val="333333"/>
          <w:kern w:val="0"/>
          <w:szCs w:val="21"/>
        </w:rPr>
        <w:t>个人用户预览时，</w:t>
      </w:r>
      <w:r w:rsidR="00151152">
        <w:rPr>
          <w:rFonts w:ascii="Lucida Sans Unicode" w:hAnsi="Lucida Sans Unicode" w:cs="Lucida Sans Unicode" w:hint="eastAsia"/>
          <w:color w:val="333333"/>
          <w:kern w:val="0"/>
          <w:szCs w:val="21"/>
        </w:rPr>
        <w:t xml:space="preserve"> </w:t>
      </w:r>
      <w:r w:rsidR="00151152">
        <w:rPr>
          <w:rFonts w:ascii="Lucida Sans Unicode" w:hAnsi="Lucida Sans Unicode" w:cs="Lucida Sans Unicode" w:hint="eastAsia"/>
          <w:color w:val="333333"/>
          <w:kern w:val="0"/>
          <w:szCs w:val="21"/>
        </w:rPr>
        <w:t>如下载所预览结果需要付费，</w:t>
      </w:r>
      <w:r w:rsidRPr="00057F49">
        <w:rPr>
          <w:rFonts w:ascii="Lucida Sans Unicode" w:hAnsi="Lucida Sans Unicode" w:cs="Lucida Sans Unicode"/>
          <w:color w:val="333333"/>
          <w:kern w:val="0"/>
          <w:szCs w:val="21"/>
        </w:rPr>
        <w:t>查询结果表的标题上会出现红色的下载费用提示。</w:t>
      </w:r>
    </w:p>
    <w:p w:rsidR="00057F49" w:rsidRPr="00057F49" w:rsidRDefault="00057F49" w:rsidP="00057F49">
      <w:pPr>
        <w:widowControl/>
        <w:numPr>
          <w:ilvl w:val="0"/>
          <w:numId w:val="11"/>
        </w:numPr>
        <w:spacing w:before="100" w:beforeAutospacing="1" w:after="100" w:afterAutospacing="1"/>
        <w:jc w:val="left"/>
        <w:rPr>
          <w:rFonts w:ascii="Lucida Sans Unicode" w:hAnsi="Lucida Sans Unicode" w:cs="Lucida Sans Unicode"/>
          <w:color w:val="333333"/>
          <w:kern w:val="0"/>
          <w:szCs w:val="21"/>
        </w:rPr>
      </w:pPr>
      <w:r w:rsidRPr="00057F49">
        <w:rPr>
          <w:rFonts w:ascii="Lucida Sans Unicode" w:hAnsi="Lucida Sans Unicode" w:cs="Lucida Sans Unicode"/>
          <w:color w:val="333333"/>
          <w:kern w:val="0"/>
          <w:szCs w:val="21"/>
        </w:rPr>
        <w:t>所有表单查询结果数量超过</w:t>
      </w:r>
      <w:r w:rsidRPr="00057F49">
        <w:rPr>
          <w:rFonts w:ascii="Lucida Sans Unicode" w:hAnsi="Lucida Sans Unicode" w:cs="Lucida Sans Unicode"/>
          <w:color w:val="333333"/>
          <w:kern w:val="0"/>
          <w:szCs w:val="21"/>
        </w:rPr>
        <w:t>10</w:t>
      </w:r>
      <w:r w:rsidRPr="00057F49">
        <w:rPr>
          <w:rFonts w:ascii="Lucida Sans Unicode" w:hAnsi="Lucida Sans Unicode" w:cs="Lucida Sans Unicode"/>
          <w:color w:val="333333"/>
          <w:kern w:val="0"/>
          <w:szCs w:val="21"/>
        </w:rPr>
        <w:t>万时，请缩小查询范围，否则无法预览和下载</w:t>
      </w:r>
    </w:p>
    <w:p w:rsidR="00057F49" w:rsidRPr="00057F49" w:rsidRDefault="00057F49" w:rsidP="00057F49">
      <w:pPr>
        <w:widowControl/>
        <w:numPr>
          <w:ilvl w:val="0"/>
          <w:numId w:val="11"/>
        </w:numPr>
        <w:spacing w:before="100" w:beforeAutospacing="1" w:after="100" w:afterAutospacing="1"/>
        <w:jc w:val="left"/>
        <w:rPr>
          <w:rFonts w:ascii="Lucida Sans Unicode" w:hAnsi="Lucida Sans Unicode" w:cs="Lucida Sans Unicode"/>
          <w:color w:val="333333"/>
          <w:kern w:val="0"/>
          <w:szCs w:val="21"/>
        </w:rPr>
      </w:pPr>
      <w:r w:rsidRPr="00057F49">
        <w:rPr>
          <w:rFonts w:ascii="Lucida Sans Unicode" w:hAnsi="Lucida Sans Unicode" w:cs="Lucida Sans Unicode"/>
          <w:color w:val="333333"/>
          <w:kern w:val="0"/>
          <w:szCs w:val="21"/>
        </w:rPr>
        <w:t>数据预览结果只呈现前面</w:t>
      </w:r>
      <w:r w:rsidRPr="00057F49">
        <w:rPr>
          <w:rFonts w:ascii="Lucida Sans Unicode" w:hAnsi="Lucida Sans Unicode" w:cs="Lucida Sans Unicode"/>
          <w:color w:val="333333"/>
          <w:kern w:val="0"/>
          <w:szCs w:val="21"/>
        </w:rPr>
        <w:t>100</w:t>
      </w:r>
      <w:r w:rsidRPr="00057F49">
        <w:rPr>
          <w:rFonts w:ascii="Lucida Sans Unicode" w:hAnsi="Lucida Sans Unicode" w:cs="Lucida Sans Unicode"/>
          <w:color w:val="333333"/>
          <w:kern w:val="0"/>
          <w:szCs w:val="21"/>
        </w:rPr>
        <w:t>条。</w:t>
      </w:r>
    </w:p>
    <w:p w:rsidR="00057F49" w:rsidRPr="00057F49" w:rsidRDefault="00057F49" w:rsidP="00057F49">
      <w:pPr>
        <w:widowControl/>
        <w:numPr>
          <w:ilvl w:val="0"/>
          <w:numId w:val="11"/>
        </w:numPr>
        <w:spacing w:before="100" w:beforeAutospacing="1" w:after="100" w:afterAutospacing="1"/>
        <w:jc w:val="left"/>
        <w:rPr>
          <w:rFonts w:ascii="Lucida Sans Unicode" w:hAnsi="Lucida Sans Unicode" w:cs="Lucida Sans Unicode"/>
          <w:color w:val="333333"/>
          <w:kern w:val="0"/>
          <w:szCs w:val="21"/>
        </w:rPr>
      </w:pPr>
      <w:r w:rsidRPr="00057F49">
        <w:rPr>
          <w:rFonts w:ascii="Lucida Sans Unicode" w:hAnsi="Lucida Sans Unicode" w:cs="Lucida Sans Unicode"/>
          <w:color w:val="333333"/>
          <w:kern w:val="0"/>
          <w:szCs w:val="21"/>
        </w:rPr>
        <w:t>数据预览结果中内容禁止鼠标右键复制功能</w:t>
      </w:r>
      <w:r w:rsidR="00C17D37">
        <w:rPr>
          <w:rFonts w:ascii="Lucida Sans Unicode" w:hAnsi="Lucida Sans Unicode" w:cs="Lucida Sans Unicode" w:hint="eastAsia"/>
          <w:color w:val="333333"/>
          <w:kern w:val="0"/>
          <w:szCs w:val="21"/>
        </w:rPr>
        <w:t>，复制结果为空</w:t>
      </w:r>
      <w:r w:rsidRPr="00057F49">
        <w:rPr>
          <w:rFonts w:ascii="Lucida Sans Unicode" w:hAnsi="Lucida Sans Unicode" w:cs="Lucida Sans Unicode"/>
          <w:color w:val="333333"/>
          <w:kern w:val="0"/>
          <w:szCs w:val="21"/>
        </w:rPr>
        <w:t>。</w:t>
      </w:r>
    </w:p>
    <w:p w:rsidR="00057F49" w:rsidRDefault="00057F49" w:rsidP="00057F49">
      <w:pPr>
        <w:pStyle w:val="2"/>
      </w:pPr>
      <w:r>
        <w:rPr>
          <w:rFonts w:hint="eastAsia"/>
        </w:rPr>
        <w:t>数据下载</w:t>
      </w:r>
    </w:p>
    <w:p w:rsidR="00057F49" w:rsidRDefault="000B5884" w:rsidP="00057F49">
      <w:r>
        <w:rPr>
          <w:rFonts w:hint="eastAsia"/>
        </w:rPr>
        <w:t>1</w:t>
      </w:r>
      <w:r>
        <w:rPr>
          <w:rFonts w:hint="eastAsia"/>
        </w:rPr>
        <w:t>）</w:t>
      </w:r>
      <w:r w:rsidR="00057F49">
        <w:rPr>
          <w:rFonts w:hint="eastAsia"/>
        </w:rPr>
        <w:t>点击【付费下载】或【数据下载】按钮打开下载文件设置面板。</w:t>
      </w:r>
    </w:p>
    <w:p w:rsidR="00057F49" w:rsidRDefault="00057F49" w:rsidP="00057F49">
      <w:r>
        <w:rPr>
          <w:noProof/>
        </w:rPr>
        <w:drawing>
          <wp:inline distT="0" distB="0" distL="0" distR="0" wp14:anchorId="320A4717" wp14:editId="4F5615FF">
            <wp:extent cx="4857750" cy="292307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60668" cy="2924828"/>
                    </a:xfrm>
                    <a:prstGeom prst="rect">
                      <a:avLst/>
                    </a:prstGeom>
                  </pic:spPr>
                </pic:pic>
              </a:graphicData>
            </a:graphic>
          </wp:inline>
        </w:drawing>
      </w:r>
    </w:p>
    <w:p w:rsidR="00057F49" w:rsidRPr="000B5884" w:rsidRDefault="00057F49" w:rsidP="00057F49">
      <w:pPr>
        <w:rPr>
          <w:rFonts w:ascii="宋体" w:hAnsi="宋体"/>
          <w:shd w:val="clear" w:color="auto" w:fill="FFFFFF"/>
        </w:rPr>
      </w:pPr>
      <w:r w:rsidRPr="00AB57F4">
        <w:rPr>
          <w:rFonts w:ascii="宋体" w:hAnsi="宋体" w:hint="eastAsia"/>
          <w:b/>
        </w:rPr>
        <w:lastRenderedPageBreak/>
        <w:t>保存文件类型：</w:t>
      </w:r>
      <w:r w:rsidRPr="000B5884">
        <w:rPr>
          <w:rFonts w:ascii="宋体" w:hAnsi="宋体" w:hint="eastAsia"/>
        </w:rPr>
        <w:t>支持 Txt文本文件、</w:t>
      </w:r>
      <w:proofErr w:type="spellStart"/>
      <w:r w:rsidRPr="000B5884">
        <w:rPr>
          <w:rFonts w:ascii="宋体" w:hAnsi="宋体" w:hint="eastAsia"/>
        </w:rPr>
        <w:t>Csv</w:t>
      </w:r>
      <w:proofErr w:type="spellEnd"/>
      <w:r w:rsidRPr="000B5884">
        <w:rPr>
          <w:rFonts w:ascii="宋体" w:hAnsi="宋体" w:hint="eastAsia"/>
        </w:rPr>
        <w:t>表格文件、</w:t>
      </w:r>
      <w:r w:rsidRPr="000B5884">
        <w:rPr>
          <w:rFonts w:ascii="宋体" w:hAnsi="宋体"/>
          <w:shd w:val="clear" w:color="auto" w:fill="FFFFFF"/>
        </w:rPr>
        <w:t>Xml电子表格(*.</w:t>
      </w:r>
      <w:proofErr w:type="spellStart"/>
      <w:r w:rsidRPr="000B5884">
        <w:rPr>
          <w:rFonts w:ascii="宋体" w:hAnsi="宋体"/>
          <w:shd w:val="clear" w:color="auto" w:fill="FFFFFF"/>
        </w:rPr>
        <w:t>xls</w:t>
      </w:r>
      <w:proofErr w:type="spellEnd"/>
      <w:r w:rsidRPr="000B5884">
        <w:rPr>
          <w:rFonts w:ascii="宋体" w:hAnsi="宋体"/>
          <w:shd w:val="clear" w:color="auto" w:fill="FFFFFF"/>
        </w:rPr>
        <w:t>)</w:t>
      </w:r>
      <w:r w:rsidRPr="000B5884">
        <w:rPr>
          <w:rFonts w:ascii="宋体" w:hAnsi="宋体" w:hint="eastAsia"/>
          <w:shd w:val="clear" w:color="auto" w:fill="FFFFFF"/>
        </w:rPr>
        <w:t>、</w:t>
      </w:r>
      <w:r w:rsidRPr="000B5884">
        <w:rPr>
          <w:rFonts w:ascii="宋体" w:hAnsi="宋体"/>
          <w:shd w:val="clear" w:color="auto" w:fill="FFFFFF"/>
        </w:rPr>
        <w:t>Excel 97-2003(*.</w:t>
      </w:r>
      <w:proofErr w:type="spellStart"/>
      <w:r w:rsidRPr="000B5884">
        <w:rPr>
          <w:rFonts w:ascii="宋体" w:hAnsi="宋体"/>
          <w:shd w:val="clear" w:color="auto" w:fill="FFFFFF"/>
        </w:rPr>
        <w:t>xls</w:t>
      </w:r>
      <w:proofErr w:type="spellEnd"/>
      <w:r w:rsidRPr="000B5884">
        <w:rPr>
          <w:rFonts w:ascii="宋体" w:hAnsi="宋体"/>
          <w:shd w:val="clear" w:color="auto" w:fill="FFFFFF"/>
        </w:rPr>
        <w:t>)</w:t>
      </w:r>
      <w:r w:rsidRPr="000B5884">
        <w:rPr>
          <w:rFonts w:ascii="宋体" w:hAnsi="宋体" w:hint="eastAsia"/>
          <w:shd w:val="clear" w:color="auto" w:fill="FFFFFF"/>
        </w:rPr>
        <w:t>、</w:t>
      </w:r>
      <w:r w:rsidRPr="000B5884">
        <w:rPr>
          <w:rFonts w:ascii="宋体" w:hAnsi="宋体"/>
          <w:shd w:val="clear" w:color="auto" w:fill="FFFFFF"/>
        </w:rPr>
        <w:t>Excel 2007-(*.</w:t>
      </w:r>
      <w:proofErr w:type="spellStart"/>
      <w:r w:rsidRPr="000B5884">
        <w:rPr>
          <w:rFonts w:ascii="宋体" w:hAnsi="宋体"/>
          <w:shd w:val="clear" w:color="auto" w:fill="FFFFFF"/>
        </w:rPr>
        <w:t>xlsx</w:t>
      </w:r>
      <w:proofErr w:type="spellEnd"/>
      <w:r w:rsidRPr="000B5884">
        <w:rPr>
          <w:rFonts w:ascii="宋体" w:hAnsi="宋体"/>
          <w:shd w:val="clear" w:color="auto" w:fill="FFFFFF"/>
        </w:rPr>
        <w:t>)</w:t>
      </w:r>
      <w:r w:rsidRPr="000B5884">
        <w:rPr>
          <w:rFonts w:ascii="宋体" w:hAnsi="宋体" w:hint="eastAsia"/>
          <w:shd w:val="clear" w:color="auto" w:fill="FFFFFF"/>
        </w:rPr>
        <w:t>、</w:t>
      </w:r>
      <w:r w:rsidRPr="000B5884">
        <w:rPr>
          <w:rFonts w:ascii="宋体" w:hAnsi="宋体"/>
          <w:shd w:val="clear" w:color="auto" w:fill="FFFFFF"/>
        </w:rPr>
        <w:t>SPSS(*.</w:t>
      </w:r>
      <w:proofErr w:type="spellStart"/>
      <w:r w:rsidRPr="000B5884">
        <w:rPr>
          <w:rFonts w:ascii="宋体" w:hAnsi="宋体"/>
          <w:shd w:val="clear" w:color="auto" w:fill="FFFFFF"/>
        </w:rPr>
        <w:t>sav</w:t>
      </w:r>
      <w:proofErr w:type="spellEnd"/>
      <w:r w:rsidRPr="000B5884">
        <w:rPr>
          <w:rFonts w:ascii="宋体" w:hAnsi="宋体"/>
          <w:shd w:val="clear" w:color="auto" w:fill="FFFFFF"/>
        </w:rPr>
        <w:t>)</w:t>
      </w:r>
      <w:r w:rsidRPr="000B5884">
        <w:rPr>
          <w:rFonts w:ascii="宋体" w:hAnsi="宋体" w:hint="eastAsia"/>
          <w:shd w:val="clear" w:color="auto" w:fill="FFFFFF"/>
        </w:rPr>
        <w:t>等文件格式</w:t>
      </w:r>
    </w:p>
    <w:p w:rsidR="00057F49" w:rsidRPr="000B5884" w:rsidRDefault="00057F49" w:rsidP="00057F49">
      <w:pPr>
        <w:rPr>
          <w:rFonts w:ascii="宋体" w:hAnsi="宋体"/>
          <w:shd w:val="clear" w:color="auto" w:fill="FFFFFF"/>
        </w:rPr>
      </w:pPr>
      <w:r w:rsidRPr="000B5884">
        <w:rPr>
          <w:rFonts w:ascii="宋体" w:hAnsi="宋体" w:hint="eastAsia"/>
          <w:shd w:val="clear" w:color="auto" w:fill="FFFFFF"/>
        </w:rPr>
        <w:t>压缩格式：支持zip、</w:t>
      </w:r>
      <w:proofErr w:type="spellStart"/>
      <w:r w:rsidRPr="000B5884">
        <w:rPr>
          <w:rFonts w:ascii="宋体" w:hAnsi="宋体" w:hint="eastAsia"/>
          <w:shd w:val="clear" w:color="auto" w:fill="FFFFFF"/>
        </w:rPr>
        <w:t>rar</w:t>
      </w:r>
      <w:proofErr w:type="spellEnd"/>
      <w:r w:rsidRPr="000B5884">
        <w:rPr>
          <w:rFonts w:ascii="宋体" w:hAnsi="宋体" w:hint="eastAsia"/>
          <w:shd w:val="clear" w:color="auto" w:fill="FFFFFF"/>
        </w:rPr>
        <w:t>及exe自解压格式</w:t>
      </w:r>
    </w:p>
    <w:p w:rsidR="00057F49" w:rsidRPr="000B5884" w:rsidRDefault="00057F49" w:rsidP="00057F49">
      <w:pPr>
        <w:rPr>
          <w:rFonts w:ascii="宋体" w:hAnsi="宋体"/>
          <w:shd w:val="clear" w:color="auto" w:fill="FFFFFF"/>
        </w:rPr>
      </w:pPr>
      <w:r w:rsidRPr="000B5884">
        <w:rPr>
          <w:rFonts w:ascii="宋体" w:hAnsi="宋体" w:cs="Lucida Sans Unicode"/>
          <w:szCs w:val="21"/>
          <w:shd w:val="clear" w:color="auto" w:fill="FFFFFF"/>
        </w:rPr>
        <w:t>读取脚本</w:t>
      </w:r>
      <w:r w:rsidRPr="000B5884">
        <w:rPr>
          <w:rFonts w:ascii="宋体" w:hAnsi="宋体" w:cs="Lucida Sans Unicode" w:hint="eastAsia"/>
          <w:szCs w:val="21"/>
          <w:shd w:val="clear" w:color="auto" w:fill="FFFFFF"/>
        </w:rPr>
        <w:t>：是计算程序文件读取下载数据文件的代码脚本，在计算程序中执行脚本代码即可导入数据</w:t>
      </w:r>
      <w:proofErr w:type="gramStart"/>
      <w:r w:rsidRPr="000B5884">
        <w:rPr>
          <w:rFonts w:ascii="宋体" w:hAnsi="宋体" w:cs="Lucida Sans Unicode" w:hint="eastAsia"/>
          <w:szCs w:val="21"/>
          <w:shd w:val="clear" w:color="auto" w:fill="FFFFFF"/>
        </w:rPr>
        <w:t>至计算</w:t>
      </w:r>
      <w:proofErr w:type="gramEnd"/>
      <w:r w:rsidRPr="000B5884">
        <w:rPr>
          <w:rFonts w:ascii="宋体" w:hAnsi="宋体" w:cs="Lucida Sans Unicode" w:hint="eastAsia"/>
          <w:szCs w:val="21"/>
          <w:shd w:val="clear" w:color="auto" w:fill="FFFFFF"/>
        </w:rPr>
        <w:t>程序中，目前支持程序：</w:t>
      </w:r>
      <w:proofErr w:type="spellStart"/>
      <w:r w:rsidRPr="000B5884">
        <w:rPr>
          <w:rFonts w:ascii="宋体" w:hAnsi="宋体"/>
          <w:shd w:val="clear" w:color="auto" w:fill="FFFFFF"/>
        </w:rPr>
        <w:t>Matlab</w:t>
      </w:r>
      <w:proofErr w:type="spellEnd"/>
      <w:r w:rsidRPr="000B5884">
        <w:rPr>
          <w:rFonts w:ascii="宋体" w:hAnsi="宋体" w:hint="eastAsia"/>
          <w:shd w:val="clear" w:color="auto" w:fill="FFFFFF"/>
        </w:rPr>
        <w:t>、R、SAS</w:t>
      </w:r>
      <w:r w:rsidRPr="000B5884">
        <w:rPr>
          <w:rFonts w:ascii="宋体" w:hAnsi="宋体"/>
          <w:shd w:val="clear" w:color="auto" w:fill="FFFFFF"/>
        </w:rPr>
        <w:t>;</w:t>
      </w:r>
    </w:p>
    <w:p w:rsidR="00057F49" w:rsidRDefault="000B5884" w:rsidP="00057F49">
      <w:pPr>
        <w:rPr>
          <w:rFonts w:hint="eastAsia"/>
          <w:shd w:val="clear" w:color="auto" w:fill="FFFFFF"/>
        </w:rPr>
      </w:pPr>
      <w:r>
        <w:rPr>
          <w:rFonts w:hint="eastAsia"/>
          <w:shd w:val="clear" w:color="auto" w:fill="FFFFFF"/>
        </w:rPr>
        <w:t>2</w:t>
      </w:r>
      <w:r>
        <w:rPr>
          <w:rFonts w:hint="eastAsia"/>
          <w:shd w:val="clear" w:color="auto" w:fill="FFFFFF"/>
        </w:rPr>
        <w:t>）</w:t>
      </w:r>
      <w:r w:rsidR="00057F49">
        <w:rPr>
          <w:rFonts w:hint="eastAsia"/>
          <w:shd w:val="clear" w:color="auto" w:fill="FFFFFF"/>
        </w:rPr>
        <w:t>设置好下载参数后点击【</w:t>
      </w:r>
      <w:r w:rsidR="00057F49">
        <w:rPr>
          <w:rFonts w:hint="eastAsia"/>
          <w:shd w:val="clear" w:color="auto" w:fill="FFFFFF"/>
        </w:rPr>
        <w:t>ok</w:t>
      </w:r>
      <w:r w:rsidR="00057F49">
        <w:rPr>
          <w:rFonts w:hint="eastAsia"/>
          <w:shd w:val="clear" w:color="auto" w:fill="FFFFFF"/>
        </w:rPr>
        <w:t>】按钮确认，系统将弹出数据下载详情</w:t>
      </w:r>
    </w:p>
    <w:p w:rsidR="00AB57F4" w:rsidRDefault="00AB57F4" w:rsidP="00057F49">
      <w:pPr>
        <w:rPr>
          <w:shd w:val="clear" w:color="auto" w:fill="FFFFFF"/>
        </w:rPr>
      </w:pPr>
    </w:p>
    <w:p w:rsidR="00057F49" w:rsidRDefault="00057F49" w:rsidP="00AB57F4">
      <w:pPr>
        <w:jc w:val="center"/>
      </w:pPr>
      <w:r>
        <w:rPr>
          <w:noProof/>
        </w:rPr>
        <w:drawing>
          <wp:inline distT="0" distB="0" distL="0" distR="0" wp14:anchorId="3496ACE8" wp14:editId="13740EE2">
            <wp:extent cx="5274310" cy="274383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2743835"/>
                    </a:xfrm>
                    <a:prstGeom prst="rect">
                      <a:avLst/>
                    </a:prstGeom>
                  </pic:spPr>
                </pic:pic>
              </a:graphicData>
            </a:graphic>
          </wp:inline>
        </w:drawing>
      </w:r>
    </w:p>
    <w:p w:rsidR="00AB57F4" w:rsidRDefault="00AB57F4" w:rsidP="00057F49">
      <w:pPr>
        <w:rPr>
          <w:rFonts w:hint="eastAsia"/>
          <w:color w:val="FF0000"/>
        </w:rPr>
      </w:pPr>
    </w:p>
    <w:p w:rsidR="006F1654" w:rsidRDefault="006F1654" w:rsidP="00057F49">
      <w:pPr>
        <w:rPr>
          <w:rFonts w:hint="eastAsia"/>
          <w:color w:val="FF0000"/>
        </w:rPr>
      </w:pPr>
      <w:r w:rsidRPr="001956E4">
        <w:rPr>
          <w:rFonts w:hint="eastAsia"/>
          <w:color w:val="FF0000"/>
        </w:rPr>
        <w:t>已经购买的机构用户或未选择计费指标（即默认选中指标）的用户下载费用为</w:t>
      </w:r>
      <w:r w:rsidRPr="001956E4">
        <w:rPr>
          <w:rFonts w:hint="eastAsia"/>
          <w:color w:val="FF0000"/>
        </w:rPr>
        <w:t>0</w:t>
      </w:r>
      <w:r w:rsidRPr="001956E4">
        <w:rPr>
          <w:rFonts w:hint="eastAsia"/>
          <w:color w:val="FF0000"/>
        </w:rPr>
        <w:t>，</w:t>
      </w:r>
      <w:proofErr w:type="gramStart"/>
      <w:r w:rsidRPr="001956E4">
        <w:rPr>
          <w:rFonts w:hint="eastAsia"/>
          <w:color w:val="FF0000"/>
        </w:rPr>
        <w:t>无须扣费处理</w:t>
      </w:r>
      <w:proofErr w:type="gramEnd"/>
      <w:r w:rsidRPr="001956E4">
        <w:rPr>
          <w:rFonts w:hint="eastAsia"/>
          <w:color w:val="FF0000"/>
        </w:rPr>
        <w:t>，下载详情中没有【付费下载】按钮，只有【点击下载】按钮：</w:t>
      </w:r>
    </w:p>
    <w:p w:rsidR="00AB57F4" w:rsidRPr="001956E4" w:rsidRDefault="00AB57F4" w:rsidP="00057F49">
      <w:pPr>
        <w:rPr>
          <w:color w:val="FF0000"/>
        </w:rPr>
      </w:pPr>
    </w:p>
    <w:p w:rsidR="00AB57F4" w:rsidRPr="00057F49" w:rsidRDefault="006F1654" w:rsidP="00057F49">
      <w:r>
        <w:rPr>
          <w:noProof/>
        </w:rPr>
        <w:drawing>
          <wp:inline distT="0" distB="0" distL="0" distR="0" wp14:anchorId="73036310" wp14:editId="5726C0AB">
            <wp:extent cx="5381625" cy="2825581"/>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90490" cy="2830235"/>
                    </a:xfrm>
                    <a:prstGeom prst="rect">
                      <a:avLst/>
                    </a:prstGeom>
                  </pic:spPr>
                </pic:pic>
              </a:graphicData>
            </a:graphic>
          </wp:inline>
        </w:drawing>
      </w:r>
    </w:p>
    <w:p w:rsidR="000B5884" w:rsidRDefault="000B5884" w:rsidP="00057F49">
      <w:pPr>
        <w:widowControl/>
        <w:spacing w:after="150"/>
        <w:jc w:val="left"/>
        <w:rPr>
          <w:rFonts w:ascii="Lucida Sans Unicode" w:hAnsi="Lucida Sans Unicode" w:cs="Lucida Sans Unicode"/>
          <w:color w:val="333333"/>
          <w:kern w:val="0"/>
          <w:szCs w:val="21"/>
        </w:rPr>
      </w:pPr>
      <w:r>
        <w:rPr>
          <w:rFonts w:ascii="Lucida Sans Unicode" w:hAnsi="Lucida Sans Unicode" w:cs="Lucida Sans Unicode" w:hint="eastAsia"/>
          <w:color w:val="333333"/>
          <w:kern w:val="0"/>
          <w:szCs w:val="21"/>
        </w:rPr>
        <w:lastRenderedPageBreak/>
        <w:t>3</w:t>
      </w:r>
      <w:r>
        <w:rPr>
          <w:rFonts w:ascii="Lucida Sans Unicode" w:hAnsi="Lucida Sans Unicode" w:cs="Lucida Sans Unicode" w:hint="eastAsia"/>
          <w:color w:val="333333"/>
          <w:kern w:val="0"/>
          <w:szCs w:val="21"/>
        </w:rPr>
        <w:t>）点击【付费下载】完成付费操作并提供下载。</w:t>
      </w:r>
    </w:p>
    <w:p w:rsidR="000B5884" w:rsidRDefault="00785FF7" w:rsidP="00057F49">
      <w:pPr>
        <w:widowControl/>
        <w:spacing w:after="150"/>
        <w:jc w:val="left"/>
        <w:rPr>
          <w:rFonts w:ascii="Lucida Sans Unicode" w:hAnsi="Lucida Sans Unicode" w:cs="Lucida Sans Unicode"/>
          <w:color w:val="333333"/>
          <w:kern w:val="0"/>
          <w:szCs w:val="21"/>
        </w:rPr>
      </w:pPr>
      <w:r>
        <w:rPr>
          <w:noProof/>
        </w:rPr>
        <w:drawing>
          <wp:inline distT="0" distB="0" distL="0" distR="0" wp14:anchorId="026C120A" wp14:editId="5F16BDB5">
            <wp:extent cx="5274310" cy="3100070"/>
            <wp:effectExtent l="0" t="0" r="2540" b="508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3100070"/>
                    </a:xfrm>
                    <a:prstGeom prst="rect">
                      <a:avLst/>
                    </a:prstGeom>
                  </pic:spPr>
                </pic:pic>
              </a:graphicData>
            </a:graphic>
          </wp:inline>
        </w:drawing>
      </w:r>
    </w:p>
    <w:p w:rsidR="00057F49" w:rsidRPr="00057F49" w:rsidRDefault="00057F49" w:rsidP="00057F49">
      <w:pPr>
        <w:widowControl/>
        <w:spacing w:after="150"/>
        <w:jc w:val="left"/>
        <w:rPr>
          <w:rFonts w:ascii="Lucida Sans Unicode" w:hAnsi="Lucida Sans Unicode" w:cs="Lucida Sans Unicode"/>
          <w:color w:val="333333"/>
          <w:kern w:val="0"/>
          <w:szCs w:val="21"/>
        </w:rPr>
      </w:pPr>
      <w:r w:rsidRPr="00057F49">
        <w:rPr>
          <w:rFonts w:ascii="Lucida Sans Unicode" w:hAnsi="Lucida Sans Unicode" w:cs="Lucida Sans Unicode"/>
          <w:color w:val="333333"/>
          <w:kern w:val="0"/>
          <w:szCs w:val="21"/>
        </w:rPr>
        <w:t>用户在使用【数据下载】功能时需注意以下几点：</w:t>
      </w:r>
    </w:p>
    <w:p w:rsidR="00057F49" w:rsidRPr="00057F49" w:rsidRDefault="00057F49" w:rsidP="00057F49">
      <w:pPr>
        <w:widowControl/>
        <w:numPr>
          <w:ilvl w:val="0"/>
          <w:numId w:val="12"/>
        </w:numPr>
        <w:spacing w:before="100" w:beforeAutospacing="1" w:after="100" w:afterAutospacing="1"/>
        <w:jc w:val="left"/>
        <w:rPr>
          <w:rFonts w:ascii="Lucida Sans Unicode" w:hAnsi="Lucida Sans Unicode" w:cs="Lucida Sans Unicode"/>
          <w:color w:val="333333"/>
          <w:kern w:val="0"/>
          <w:szCs w:val="21"/>
        </w:rPr>
      </w:pPr>
      <w:r w:rsidRPr="00057F49">
        <w:rPr>
          <w:rFonts w:ascii="Lucida Sans Unicode" w:hAnsi="Lucida Sans Unicode" w:cs="Lucida Sans Unicode"/>
          <w:color w:val="333333"/>
          <w:kern w:val="0"/>
          <w:szCs w:val="21"/>
        </w:rPr>
        <w:t>弹出【数据下载详情】时，只是提示此次下载的相关信息，并未实际付费和生成数据文件。</w:t>
      </w:r>
    </w:p>
    <w:p w:rsidR="00057F49" w:rsidRPr="00057F49" w:rsidRDefault="00057F49" w:rsidP="00057F49">
      <w:pPr>
        <w:widowControl/>
        <w:numPr>
          <w:ilvl w:val="0"/>
          <w:numId w:val="12"/>
        </w:numPr>
        <w:spacing w:before="100" w:beforeAutospacing="1" w:after="100" w:afterAutospacing="1"/>
        <w:jc w:val="left"/>
        <w:rPr>
          <w:rFonts w:ascii="Lucida Sans Unicode" w:hAnsi="Lucida Sans Unicode" w:cs="Lucida Sans Unicode"/>
          <w:color w:val="333333"/>
          <w:kern w:val="0"/>
          <w:szCs w:val="21"/>
        </w:rPr>
      </w:pPr>
      <w:r w:rsidRPr="00057F49">
        <w:rPr>
          <w:rFonts w:ascii="Lucida Sans Unicode" w:hAnsi="Lucida Sans Unicode" w:cs="Lucida Sans Unicode"/>
          <w:color w:val="333333"/>
          <w:kern w:val="0"/>
          <w:szCs w:val="21"/>
        </w:rPr>
        <w:t>【数据下载详情】中出现【付费下载】按钮时表示下载</w:t>
      </w:r>
      <w:proofErr w:type="gramStart"/>
      <w:r w:rsidRPr="00057F49">
        <w:rPr>
          <w:rFonts w:ascii="Lucida Sans Unicode" w:hAnsi="Lucida Sans Unicode" w:cs="Lucida Sans Unicode"/>
          <w:color w:val="333333"/>
          <w:kern w:val="0"/>
          <w:szCs w:val="21"/>
        </w:rPr>
        <w:t>数据数据</w:t>
      </w:r>
      <w:proofErr w:type="gramEnd"/>
      <w:r w:rsidRPr="00057F49">
        <w:rPr>
          <w:rFonts w:ascii="Lucida Sans Unicode" w:hAnsi="Lucida Sans Unicode" w:cs="Lucida Sans Unicode"/>
          <w:color w:val="333333"/>
          <w:kern w:val="0"/>
          <w:szCs w:val="21"/>
        </w:rPr>
        <w:t>文件需要付费，用户点击【付费下载】会从账户中扣除相应费用并生成文件、提供下载链接。</w:t>
      </w:r>
    </w:p>
    <w:p w:rsidR="00057F49" w:rsidRPr="00057F49" w:rsidRDefault="00057F49" w:rsidP="00057F49">
      <w:pPr>
        <w:widowControl/>
        <w:numPr>
          <w:ilvl w:val="0"/>
          <w:numId w:val="12"/>
        </w:numPr>
        <w:spacing w:before="100" w:beforeAutospacing="1" w:after="100" w:afterAutospacing="1"/>
        <w:jc w:val="left"/>
        <w:rPr>
          <w:rFonts w:ascii="Lucida Sans Unicode" w:hAnsi="Lucida Sans Unicode" w:cs="Lucida Sans Unicode"/>
          <w:color w:val="333333"/>
          <w:kern w:val="0"/>
          <w:szCs w:val="21"/>
        </w:rPr>
      </w:pPr>
      <w:r w:rsidRPr="00057F49">
        <w:rPr>
          <w:rFonts w:ascii="Lucida Sans Unicode" w:hAnsi="Lucida Sans Unicode" w:cs="Lucida Sans Unicode"/>
          <w:color w:val="333333"/>
          <w:kern w:val="0"/>
          <w:szCs w:val="21"/>
        </w:rPr>
        <w:t>用户在【数据下载详情】面板中未进行下载文件操作时，可以点击右上角【您好，</w:t>
      </w:r>
      <w:r w:rsidRPr="00057F49">
        <w:rPr>
          <w:rFonts w:ascii="Lucida Sans Unicode" w:hAnsi="Lucida Sans Unicode" w:cs="Lucida Sans Unicode"/>
          <w:color w:val="333333"/>
          <w:kern w:val="0"/>
          <w:szCs w:val="21"/>
        </w:rPr>
        <w:t>XXX</w:t>
      </w:r>
      <w:r w:rsidRPr="00057F49">
        <w:rPr>
          <w:rFonts w:ascii="Lucida Sans Unicode" w:hAnsi="Lucida Sans Unicode" w:cs="Lucida Sans Unicode"/>
          <w:color w:val="333333"/>
          <w:kern w:val="0"/>
          <w:szCs w:val="21"/>
        </w:rPr>
        <w:t>】进入用户中心，在下载记录中重新下载文件</w:t>
      </w:r>
    </w:p>
    <w:p w:rsidR="00057F49" w:rsidRDefault="00057F49" w:rsidP="00057F49">
      <w:pPr>
        <w:pStyle w:val="2"/>
      </w:pPr>
      <w:r>
        <w:rPr>
          <w:rFonts w:hint="eastAsia"/>
        </w:rPr>
        <w:t>扩展查询条件</w:t>
      </w:r>
    </w:p>
    <w:p w:rsidR="00057F49" w:rsidRDefault="00057F49" w:rsidP="00057F49">
      <w:r>
        <w:rPr>
          <w:rFonts w:hint="eastAsia"/>
        </w:rPr>
        <w:t>扩展查询是在前面的查询参数的基础上增加查询条件，以便于更精确的查询出所需结果。点击【扩展查询】按钮，打开扩展查询条件面板</w:t>
      </w:r>
    </w:p>
    <w:p w:rsidR="00057F49" w:rsidRDefault="00057F49" w:rsidP="00057F49">
      <w:pPr>
        <w:ind w:left="420"/>
      </w:pPr>
      <w:r>
        <w:rPr>
          <w:noProof/>
        </w:rPr>
        <w:drawing>
          <wp:inline distT="0" distB="0" distL="0" distR="0" wp14:anchorId="58D38FFC" wp14:editId="47479050">
            <wp:extent cx="5057775" cy="2150742"/>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67819" cy="2155013"/>
                    </a:xfrm>
                    <a:prstGeom prst="rect">
                      <a:avLst/>
                    </a:prstGeom>
                  </pic:spPr>
                </pic:pic>
              </a:graphicData>
            </a:graphic>
          </wp:inline>
        </w:drawing>
      </w:r>
    </w:p>
    <w:p w:rsidR="00057F49" w:rsidRDefault="00057F49" w:rsidP="00057F49">
      <w:r>
        <w:rPr>
          <w:rFonts w:hint="eastAsia"/>
        </w:rPr>
        <w:lastRenderedPageBreak/>
        <w:t>一个规则由指标、条件关系、条件值三部分组成，一个规则组则是由多个规则按指定关联方式组合成一个规则。</w:t>
      </w:r>
    </w:p>
    <w:p w:rsidR="00057F49" w:rsidRDefault="00057F49" w:rsidP="00C364CF">
      <w:pPr>
        <w:pStyle w:val="3"/>
        <w:numPr>
          <w:ilvl w:val="0"/>
          <w:numId w:val="13"/>
        </w:numPr>
      </w:pPr>
      <w:r>
        <w:rPr>
          <w:rFonts w:hint="eastAsia"/>
        </w:rPr>
        <w:t>规则关联方式：</w:t>
      </w:r>
    </w:p>
    <w:p w:rsidR="00057F49" w:rsidRDefault="00057F49" w:rsidP="00057F49">
      <w:r>
        <w:rPr>
          <w:rFonts w:hint="eastAsia"/>
        </w:rPr>
        <w:t>所有：即同时满足以下所有条件规则</w:t>
      </w:r>
    </w:p>
    <w:p w:rsidR="00057F49" w:rsidRDefault="00057F49" w:rsidP="00057F49">
      <w:r>
        <w:rPr>
          <w:rFonts w:hint="eastAsia"/>
        </w:rPr>
        <w:t>任何：即满足以下任何一个条件规则</w:t>
      </w:r>
    </w:p>
    <w:p w:rsidR="00057F49" w:rsidRDefault="00057F49" w:rsidP="00C364CF">
      <w:pPr>
        <w:pStyle w:val="3"/>
      </w:pPr>
      <w:r>
        <w:rPr>
          <w:rFonts w:hint="eastAsia"/>
        </w:rPr>
        <w:t>操作按钮：</w:t>
      </w:r>
    </w:p>
    <w:p w:rsidR="00057F49" w:rsidRDefault="00057F49" w:rsidP="00057F49">
      <w:pPr>
        <w:ind w:left="420"/>
      </w:pPr>
      <w:r>
        <w:rPr>
          <w:noProof/>
        </w:rPr>
        <w:drawing>
          <wp:inline distT="0" distB="0" distL="0" distR="0" wp14:anchorId="1F7817C5" wp14:editId="5D3497B6">
            <wp:extent cx="304762" cy="295238"/>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762" cy="295238"/>
                    </a:xfrm>
                    <a:prstGeom prst="rect">
                      <a:avLst/>
                    </a:prstGeom>
                  </pic:spPr>
                </pic:pic>
              </a:graphicData>
            </a:graphic>
          </wp:inline>
        </w:drawing>
      </w:r>
      <w:r>
        <w:rPr>
          <w:rFonts w:hint="eastAsia"/>
        </w:rPr>
        <w:t>：添加一个条件规则</w:t>
      </w:r>
    </w:p>
    <w:p w:rsidR="00057F49" w:rsidRDefault="00057F49" w:rsidP="00057F49">
      <w:pPr>
        <w:ind w:left="420"/>
      </w:pPr>
      <w:r>
        <w:rPr>
          <w:noProof/>
        </w:rPr>
        <w:drawing>
          <wp:inline distT="0" distB="0" distL="0" distR="0" wp14:anchorId="45AD1555" wp14:editId="1C182D28">
            <wp:extent cx="342857" cy="304762"/>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2857" cy="304762"/>
                    </a:xfrm>
                    <a:prstGeom prst="rect">
                      <a:avLst/>
                    </a:prstGeom>
                  </pic:spPr>
                </pic:pic>
              </a:graphicData>
            </a:graphic>
          </wp:inline>
        </w:drawing>
      </w:r>
      <w:r>
        <w:rPr>
          <w:rFonts w:hint="eastAsia"/>
        </w:rPr>
        <w:t>：添加一个条件组</w:t>
      </w:r>
    </w:p>
    <w:p w:rsidR="00057F49" w:rsidRDefault="00057F49" w:rsidP="00057F49">
      <w:pPr>
        <w:ind w:left="420"/>
      </w:pPr>
      <w:r>
        <w:rPr>
          <w:noProof/>
        </w:rPr>
        <w:drawing>
          <wp:inline distT="0" distB="0" distL="0" distR="0" wp14:anchorId="668911C0" wp14:editId="337AD1C3">
            <wp:extent cx="295238" cy="27619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5238" cy="276190"/>
                    </a:xfrm>
                    <a:prstGeom prst="rect">
                      <a:avLst/>
                    </a:prstGeom>
                  </pic:spPr>
                </pic:pic>
              </a:graphicData>
            </a:graphic>
          </wp:inline>
        </w:drawing>
      </w:r>
      <w:r>
        <w:rPr>
          <w:rFonts w:hint="eastAsia"/>
        </w:rPr>
        <w:t>：删除一个条件或条件组</w:t>
      </w:r>
    </w:p>
    <w:p w:rsidR="00057F49" w:rsidRDefault="00C364CF" w:rsidP="00C364CF">
      <w:pPr>
        <w:pStyle w:val="3"/>
      </w:pPr>
      <w:r>
        <w:rPr>
          <w:rFonts w:hint="eastAsia"/>
        </w:rPr>
        <w:t>规则示例</w:t>
      </w:r>
      <w:r>
        <w:rPr>
          <w:rFonts w:hint="eastAsia"/>
        </w:rPr>
        <w:t>1</w:t>
      </w:r>
      <w:r>
        <w:rPr>
          <w:rFonts w:hint="eastAsia"/>
        </w:rPr>
        <w:t>：</w:t>
      </w:r>
    </w:p>
    <w:p w:rsidR="00C364CF" w:rsidRPr="00C364CF" w:rsidRDefault="00C364CF" w:rsidP="00C364CF">
      <w:r w:rsidRPr="00C364CF">
        <w:rPr>
          <w:noProof/>
        </w:rPr>
        <w:drawing>
          <wp:inline distT="0" distB="0" distL="0" distR="0">
            <wp:extent cx="5274310" cy="2743922"/>
            <wp:effectExtent l="0" t="0" r="2540" b="0"/>
            <wp:docPr id="69" name="图片 69" descr="E:\MyWork\CCERDATA_Web 4.0\文案设计\操作动图\source+world\4.6.数据查询-扩展查询_source\4.6.数据查询-扩展查询演示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yWork\CCERDATA_Web 4.0\文案设计\操作动图\source+world\4.6.数据查询-扩展查询_source\4.6.数据查询-扩展查询演示_5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2743922"/>
                    </a:xfrm>
                    <a:prstGeom prst="rect">
                      <a:avLst/>
                    </a:prstGeom>
                    <a:noFill/>
                    <a:ln>
                      <a:noFill/>
                    </a:ln>
                  </pic:spPr>
                </pic:pic>
              </a:graphicData>
            </a:graphic>
          </wp:inline>
        </w:drawing>
      </w:r>
    </w:p>
    <w:p w:rsidR="00C364CF" w:rsidRDefault="00C364CF" w:rsidP="00057F49">
      <w:r>
        <w:rPr>
          <w:noProof/>
        </w:rPr>
        <w:drawing>
          <wp:inline distT="0" distB="0" distL="0" distR="0" wp14:anchorId="7D74A86F" wp14:editId="44365BF5">
            <wp:extent cx="4647619" cy="1533333"/>
            <wp:effectExtent l="0" t="0" r="63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47619" cy="1533333"/>
                    </a:xfrm>
                    <a:prstGeom prst="rect">
                      <a:avLst/>
                    </a:prstGeom>
                  </pic:spPr>
                </pic:pic>
              </a:graphicData>
            </a:graphic>
          </wp:inline>
        </w:drawing>
      </w:r>
    </w:p>
    <w:p w:rsidR="00C364CF" w:rsidRDefault="00C364CF" w:rsidP="00057F49">
      <w:r>
        <w:rPr>
          <w:rFonts w:hint="eastAsia"/>
        </w:rPr>
        <w:t>以上条件规则表示：查询同时满足“性别不为男”和“持股数量大于等于</w:t>
      </w:r>
      <w:r>
        <w:rPr>
          <w:rFonts w:hint="eastAsia"/>
        </w:rPr>
        <w:t>100</w:t>
      </w:r>
      <w:r>
        <w:rPr>
          <w:rFonts w:hint="eastAsia"/>
        </w:rPr>
        <w:t>”的高管</w:t>
      </w:r>
    </w:p>
    <w:p w:rsidR="00C364CF" w:rsidRDefault="00C364CF" w:rsidP="00C364CF">
      <w:pPr>
        <w:pStyle w:val="3"/>
      </w:pPr>
      <w:r>
        <w:rPr>
          <w:rFonts w:hint="eastAsia"/>
        </w:rPr>
        <w:lastRenderedPageBreak/>
        <w:t>规则示例</w:t>
      </w:r>
      <w:r>
        <w:rPr>
          <w:rFonts w:hint="eastAsia"/>
        </w:rPr>
        <w:t>2</w:t>
      </w:r>
      <w:r>
        <w:rPr>
          <w:rFonts w:hint="eastAsia"/>
        </w:rPr>
        <w:t>：</w:t>
      </w:r>
    </w:p>
    <w:p w:rsidR="00C364CF" w:rsidRDefault="00C364CF" w:rsidP="00057F49">
      <w:r>
        <w:rPr>
          <w:noProof/>
        </w:rPr>
        <w:drawing>
          <wp:inline distT="0" distB="0" distL="0" distR="0" wp14:anchorId="4980CE40" wp14:editId="696C21D0">
            <wp:extent cx="5274310" cy="1594485"/>
            <wp:effectExtent l="0" t="0" r="2540" b="571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1594485"/>
                    </a:xfrm>
                    <a:prstGeom prst="rect">
                      <a:avLst/>
                    </a:prstGeom>
                  </pic:spPr>
                </pic:pic>
              </a:graphicData>
            </a:graphic>
          </wp:inline>
        </w:drawing>
      </w:r>
    </w:p>
    <w:p w:rsidR="003462FF" w:rsidRPr="003462FF" w:rsidRDefault="00C364CF" w:rsidP="00451CAC">
      <w:r>
        <w:rPr>
          <w:rFonts w:hint="eastAsia"/>
        </w:rPr>
        <w:t>以上条件规则由两个条件和一个条件组组成，条件组内匹配规则为任何，即表示满足其中两个条件的任何一个。其表示查询结果同时满足“性别不为男”、“持股数量大于等于</w:t>
      </w:r>
      <w:r>
        <w:rPr>
          <w:rFonts w:hint="eastAsia"/>
        </w:rPr>
        <w:t>100</w:t>
      </w:r>
      <w:r>
        <w:rPr>
          <w:rFonts w:hint="eastAsia"/>
        </w:rPr>
        <w:t>”以及“职位为监事或高管”。</w:t>
      </w:r>
    </w:p>
    <w:sectPr w:rsidR="003462FF" w:rsidRPr="003462F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B16" w:rsidRDefault="00EC4B16" w:rsidP="001C645B">
      <w:r>
        <w:separator/>
      </w:r>
    </w:p>
  </w:endnote>
  <w:endnote w:type="continuationSeparator" w:id="0">
    <w:p w:rsidR="00EC4B16" w:rsidRDefault="00EC4B16" w:rsidP="001C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B16" w:rsidRDefault="00EC4B16" w:rsidP="001C645B">
      <w:r>
        <w:separator/>
      </w:r>
    </w:p>
  </w:footnote>
  <w:footnote w:type="continuationSeparator" w:id="0">
    <w:p w:rsidR="00EC4B16" w:rsidRDefault="00EC4B16" w:rsidP="001C64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B194F"/>
    <w:multiLevelType w:val="hybridMultilevel"/>
    <w:tmpl w:val="F22E8482"/>
    <w:lvl w:ilvl="0" w:tplc="EA80BE10">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EB32FC"/>
    <w:multiLevelType w:val="multilevel"/>
    <w:tmpl w:val="63DC7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8C0E6D"/>
    <w:multiLevelType w:val="hybridMultilevel"/>
    <w:tmpl w:val="24FE9FDA"/>
    <w:lvl w:ilvl="0" w:tplc="F334A630">
      <w:start w:val="1"/>
      <w:numFmt w:val="decimal"/>
      <w:pStyle w:val="2"/>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E960FCD"/>
    <w:multiLevelType w:val="hybridMultilevel"/>
    <w:tmpl w:val="B288B224"/>
    <w:lvl w:ilvl="0" w:tplc="5BC85BD6">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803552A"/>
    <w:multiLevelType w:val="hybridMultilevel"/>
    <w:tmpl w:val="A580C902"/>
    <w:lvl w:ilvl="0" w:tplc="47C0F4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B8425B3"/>
    <w:multiLevelType w:val="multilevel"/>
    <w:tmpl w:val="E61C7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F3843A6"/>
    <w:multiLevelType w:val="multilevel"/>
    <w:tmpl w:val="17C66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3A7E46"/>
    <w:multiLevelType w:val="multilevel"/>
    <w:tmpl w:val="35FA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C86D5F"/>
    <w:multiLevelType w:val="hybridMultilevel"/>
    <w:tmpl w:val="465CA956"/>
    <w:lvl w:ilvl="0" w:tplc="C6202B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7A54093"/>
    <w:multiLevelType w:val="hybridMultilevel"/>
    <w:tmpl w:val="604CABBC"/>
    <w:lvl w:ilvl="0" w:tplc="54328B96">
      <w:start w:val="1"/>
      <w:numFmt w:val="decimal"/>
      <w:pStyle w:val="3"/>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B246ABF"/>
    <w:multiLevelType w:val="hybridMultilevel"/>
    <w:tmpl w:val="A580C902"/>
    <w:lvl w:ilvl="0" w:tplc="47C0F4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F897331"/>
    <w:multiLevelType w:val="multilevel"/>
    <w:tmpl w:val="45F07F3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9"/>
  </w:num>
  <w:num w:numId="5">
    <w:abstractNumId w:val="1"/>
  </w:num>
  <w:num w:numId="6">
    <w:abstractNumId w:val="6"/>
  </w:num>
  <w:num w:numId="7">
    <w:abstractNumId w:val="7"/>
  </w:num>
  <w:num w:numId="8">
    <w:abstractNumId w:val="8"/>
  </w:num>
  <w:num w:numId="9">
    <w:abstractNumId w:val="10"/>
  </w:num>
  <w:num w:numId="10">
    <w:abstractNumId w:val="5"/>
  </w:num>
  <w:num w:numId="11">
    <w:abstractNumId w:val="4"/>
  </w:num>
  <w:num w:numId="12">
    <w:abstractNumId w:val="11"/>
  </w:num>
  <w:num w:numId="13">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683"/>
    <w:rsid w:val="00057F49"/>
    <w:rsid w:val="000A703C"/>
    <w:rsid w:val="000B5884"/>
    <w:rsid w:val="00151152"/>
    <w:rsid w:val="001956E4"/>
    <w:rsid w:val="001A0148"/>
    <w:rsid w:val="001C2DA7"/>
    <w:rsid w:val="001C645B"/>
    <w:rsid w:val="001F203E"/>
    <w:rsid w:val="00265B59"/>
    <w:rsid w:val="002747CC"/>
    <w:rsid w:val="002B7D38"/>
    <w:rsid w:val="002C4CAA"/>
    <w:rsid w:val="00302D7C"/>
    <w:rsid w:val="00325671"/>
    <w:rsid w:val="003462FF"/>
    <w:rsid w:val="003565DB"/>
    <w:rsid w:val="00451CAC"/>
    <w:rsid w:val="00456683"/>
    <w:rsid w:val="005169E1"/>
    <w:rsid w:val="00551329"/>
    <w:rsid w:val="005E128F"/>
    <w:rsid w:val="006053B6"/>
    <w:rsid w:val="006627DA"/>
    <w:rsid w:val="006D3740"/>
    <w:rsid w:val="006F1654"/>
    <w:rsid w:val="00721593"/>
    <w:rsid w:val="00785FF7"/>
    <w:rsid w:val="008D285C"/>
    <w:rsid w:val="008E75EB"/>
    <w:rsid w:val="009A4988"/>
    <w:rsid w:val="00A01692"/>
    <w:rsid w:val="00A62FCA"/>
    <w:rsid w:val="00A70A96"/>
    <w:rsid w:val="00AB57F4"/>
    <w:rsid w:val="00C17D37"/>
    <w:rsid w:val="00C2107A"/>
    <w:rsid w:val="00C364CF"/>
    <w:rsid w:val="00CB7B7B"/>
    <w:rsid w:val="00CC468B"/>
    <w:rsid w:val="00D640E9"/>
    <w:rsid w:val="00E051D3"/>
    <w:rsid w:val="00E2320A"/>
    <w:rsid w:val="00EC4B16"/>
    <w:rsid w:val="00ED00F9"/>
    <w:rsid w:val="00EF42C7"/>
    <w:rsid w:val="00FB29BB"/>
    <w:rsid w:val="00FB5243"/>
    <w:rsid w:val="00FB55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CAC"/>
    <w:pPr>
      <w:widowControl w:val="0"/>
      <w:jc w:val="both"/>
    </w:pPr>
    <w:rPr>
      <w:rFonts w:eastAsia="宋体"/>
    </w:rPr>
  </w:style>
  <w:style w:type="paragraph" w:styleId="1">
    <w:name w:val="heading 1"/>
    <w:basedOn w:val="a"/>
    <w:next w:val="a"/>
    <w:link w:val="1Char"/>
    <w:uiPriority w:val="9"/>
    <w:qFormat/>
    <w:rsid w:val="008E75EB"/>
    <w:pPr>
      <w:keepNext/>
      <w:keepLines/>
      <w:numPr>
        <w:numId w:val="2"/>
      </w:numPr>
      <w:spacing w:before="100" w:beforeAutospacing="1" w:after="100" w:afterAutospacing="1"/>
      <w:jc w:val="left"/>
      <w:outlineLvl w:val="0"/>
    </w:pPr>
    <w:rPr>
      <w:bCs/>
      <w:kern w:val="44"/>
      <w:sz w:val="30"/>
      <w:szCs w:val="44"/>
    </w:rPr>
  </w:style>
  <w:style w:type="paragraph" w:styleId="2">
    <w:name w:val="heading 2"/>
    <w:basedOn w:val="a"/>
    <w:next w:val="a"/>
    <w:link w:val="2Char"/>
    <w:uiPriority w:val="9"/>
    <w:unhideWhenUsed/>
    <w:qFormat/>
    <w:rsid w:val="008E75EB"/>
    <w:pPr>
      <w:keepNext/>
      <w:keepLines/>
      <w:numPr>
        <w:numId w:val="3"/>
      </w:numPr>
      <w:spacing w:before="260" w:after="260"/>
      <w:outlineLvl w:val="1"/>
    </w:pPr>
    <w:rPr>
      <w:rFonts w:asciiTheme="majorHAnsi" w:hAnsiTheme="majorHAnsi" w:cstheme="majorBidi"/>
      <w:bCs/>
      <w:sz w:val="28"/>
      <w:szCs w:val="32"/>
    </w:rPr>
  </w:style>
  <w:style w:type="paragraph" w:styleId="3">
    <w:name w:val="heading 3"/>
    <w:basedOn w:val="a"/>
    <w:next w:val="a"/>
    <w:link w:val="3Char"/>
    <w:uiPriority w:val="9"/>
    <w:unhideWhenUsed/>
    <w:qFormat/>
    <w:rsid w:val="008E75EB"/>
    <w:pPr>
      <w:keepNext/>
      <w:keepLines/>
      <w:numPr>
        <w:numId w:val="4"/>
      </w:numPr>
      <w:spacing w:before="260" w:after="260" w:line="415" w:lineRule="auto"/>
      <w:outlineLvl w:val="2"/>
    </w:pPr>
    <w:rPr>
      <w:bCs/>
      <w:szCs w:val="32"/>
    </w:rPr>
  </w:style>
  <w:style w:type="paragraph" w:styleId="4">
    <w:name w:val="heading 4"/>
    <w:basedOn w:val="a"/>
    <w:next w:val="a"/>
    <w:link w:val="4Char"/>
    <w:uiPriority w:val="9"/>
    <w:unhideWhenUsed/>
    <w:qFormat/>
    <w:rsid w:val="00E051D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C645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C645B"/>
    <w:rPr>
      <w:sz w:val="18"/>
      <w:szCs w:val="18"/>
    </w:rPr>
  </w:style>
  <w:style w:type="paragraph" w:styleId="a4">
    <w:name w:val="footer"/>
    <w:basedOn w:val="a"/>
    <w:link w:val="Char0"/>
    <w:uiPriority w:val="99"/>
    <w:unhideWhenUsed/>
    <w:rsid w:val="001C645B"/>
    <w:pPr>
      <w:tabs>
        <w:tab w:val="center" w:pos="4153"/>
        <w:tab w:val="right" w:pos="8306"/>
      </w:tabs>
      <w:snapToGrid w:val="0"/>
      <w:jc w:val="left"/>
    </w:pPr>
    <w:rPr>
      <w:sz w:val="18"/>
      <w:szCs w:val="18"/>
    </w:rPr>
  </w:style>
  <w:style w:type="character" w:customStyle="1" w:styleId="Char0">
    <w:name w:val="页脚 Char"/>
    <w:basedOn w:val="a0"/>
    <w:link w:val="a4"/>
    <w:uiPriority w:val="99"/>
    <w:rsid w:val="001C645B"/>
    <w:rPr>
      <w:sz w:val="18"/>
      <w:szCs w:val="18"/>
    </w:rPr>
  </w:style>
  <w:style w:type="paragraph" w:styleId="a5">
    <w:name w:val="List Paragraph"/>
    <w:basedOn w:val="a"/>
    <w:uiPriority w:val="34"/>
    <w:qFormat/>
    <w:rsid w:val="001C645B"/>
    <w:pPr>
      <w:ind w:firstLineChars="200" w:firstLine="420"/>
    </w:pPr>
  </w:style>
  <w:style w:type="character" w:customStyle="1" w:styleId="1Char">
    <w:name w:val="标题 1 Char"/>
    <w:basedOn w:val="a0"/>
    <w:link w:val="1"/>
    <w:uiPriority w:val="9"/>
    <w:rsid w:val="00FB551F"/>
    <w:rPr>
      <w:rFonts w:eastAsia="宋体"/>
      <w:bCs/>
      <w:kern w:val="44"/>
      <w:sz w:val="30"/>
      <w:szCs w:val="44"/>
    </w:rPr>
  </w:style>
  <w:style w:type="character" w:customStyle="1" w:styleId="2Char">
    <w:name w:val="标题 2 Char"/>
    <w:basedOn w:val="a0"/>
    <w:link w:val="2"/>
    <w:uiPriority w:val="9"/>
    <w:rsid w:val="00E051D3"/>
    <w:rPr>
      <w:rFonts w:asciiTheme="majorHAnsi" w:eastAsia="宋体" w:hAnsiTheme="majorHAnsi" w:cstheme="majorBidi"/>
      <w:bCs/>
      <w:sz w:val="28"/>
      <w:szCs w:val="32"/>
    </w:rPr>
  </w:style>
  <w:style w:type="character" w:customStyle="1" w:styleId="3Char">
    <w:name w:val="标题 3 Char"/>
    <w:basedOn w:val="a0"/>
    <w:link w:val="3"/>
    <w:uiPriority w:val="9"/>
    <w:rsid w:val="00E051D3"/>
    <w:rPr>
      <w:rFonts w:eastAsia="宋体"/>
      <w:bCs/>
      <w:szCs w:val="32"/>
    </w:rPr>
  </w:style>
  <w:style w:type="character" w:customStyle="1" w:styleId="4Char">
    <w:name w:val="标题 4 Char"/>
    <w:basedOn w:val="a0"/>
    <w:link w:val="4"/>
    <w:uiPriority w:val="9"/>
    <w:rsid w:val="00E051D3"/>
    <w:rPr>
      <w:rFonts w:asciiTheme="majorHAnsi" w:eastAsiaTheme="majorEastAsia" w:hAnsiTheme="majorHAnsi" w:cstheme="majorBidi"/>
      <w:b/>
      <w:bCs/>
      <w:sz w:val="28"/>
      <w:szCs w:val="28"/>
    </w:rPr>
  </w:style>
  <w:style w:type="paragraph" w:styleId="a6">
    <w:name w:val="Normal (Web)"/>
    <w:basedOn w:val="a"/>
    <w:uiPriority w:val="99"/>
    <w:semiHidden/>
    <w:unhideWhenUsed/>
    <w:rsid w:val="00FB5243"/>
    <w:pPr>
      <w:widowControl/>
      <w:spacing w:before="100" w:beforeAutospacing="1" w:after="100" w:afterAutospacing="1"/>
      <w:jc w:val="left"/>
    </w:pPr>
    <w:rPr>
      <w:rFonts w:ascii="宋体" w:hAnsi="宋体" w:cs="宋体"/>
      <w:kern w:val="0"/>
      <w:sz w:val="24"/>
      <w:szCs w:val="24"/>
    </w:rPr>
  </w:style>
  <w:style w:type="paragraph" w:styleId="a7">
    <w:name w:val="Balloon Text"/>
    <w:basedOn w:val="a"/>
    <w:link w:val="Char1"/>
    <w:uiPriority w:val="99"/>
    <w:semiHidden/>
    <w:unhideWhenUsed/>
    <w:rsid w:val="001956E4"/>
    <w:rPr>
      <w:sz w:val="18"/>
      <w:szCs w:val="18"/>
    </w:rPr>
  </w:style>
  <w:style w:type="character" w:customStyle="1" w:styleId="Char1">
    <w:name w:val="批注框文本 Char"/>
    <w:basedOn w:val="a0"/>
    <w:link w:val="a7"/>
    <w:uiPriority w:val="99"/>
    <w:semiHidden/>
    <w:rsid w:val="001956E4"/>
    <w:rPr>
      <w:rFonts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CAC"/>
    <w:pPr>
      <w:widowControl w:val="0"/>
      <w:jc w:val="both"/>
    </w:pPr>
    <w:rPr>
      <w:rFonts w:eastAsia="宋体"/>
    </w:rPr>
  </w:style>
  <w:style w:type="paragraph" w:styleId="1">
    <w:name w:val="heading 1"/>
    <w:basedOn w:val="a"/>
    <w:next w:val="a"/>
    <w:link w:val="1Char"/>
    <w:uiPriority w:val="9"/>
    <w:qFormat/>
    <w:rsid w:val="008E75EB"/>
    <w:pPr>
      <w:keepNext/>
      <w:keepLines/>
      <w:numPr>
        <w:numId w:val="2"/>
      </w:numPr>
      <w:spacing w:before="100" w:beforeAutospacing="1" w:after="100" w:afterAutospacing="1"/>
      <w:jc w:val="left"/>
      <w:outlineLvl w:val="0"/>
    </w:pPr>
    <w:rPr>
      <w:bCs/>
      <w:kern w:val="44"/>
      <w:sz w:val="30"/>
      <w:szCs w:val="44"/>
    </w:rPr>
  </w:style>
  <w:style w:type="paragraph" w:styleId="2">
    <w:name w:val="heading 2"/>
    <w:basedOn w:val="a"/>
    <w:next w:val="a"/>
    <w:link w:val="2Char"/>
    <w:uiPriority w:val="9"/>
    <w:unhideWhenUsed/>
    <w:qFormat/>
    <w:rsid w:val="008E75EB"/>
    <w:pPr>
      <w:keepNext/>
      <w:keepLines/>
      <w:numPr>
        <w:numId w:val="3"/>
      </w:numPr>
      <w:spacing w:before="260" w:after="260"/>
      <w:outlineLvl w:val="1"/>
    </w:pPr>
    <w:rPr>
      <w:rFonts w:asciiTheme="majorHAnsi" w:hAnsiTheme="majorHAnsi" w:cstheme="majorBidi"/>
      <w:bCs/>
      <w:sz w:val="28"/>
      <w:szCs w:val="32"/>
    </w:rPr>
  </w:style>
  <w:style w:type="paragraph" w:styleId="3">
    <w:name w:val="heading 3"/>
    <w:basedOn w:val="a"/>
    <w:next w:val="a"/>
    <w:link w:val="3Char"/>
    <w:uiPriority w:val="9"/>
    <w:unhideWhenUsed/>
    <w:qFormat/>
    <w:rsid w:val="008E75EB"/>
    <w:pPr>
      <w:keepNext/>
      <w:keepLines/>
      <w:numPr>
        <w:numId w:val="4"/>
      </w:numPr>
      <w:spacing w:before="260" w:after="260" w:line="415" w:lineRule="auto"/>
      <w:outlineLvl w:val="2"/>
    </w:pPr>
    <w:rPr>
      <w:bCs/>
      <w:szCs w:val="32"/>
    </w:rPr>
  </w:style>
  <w:style w:type="paragraph" w:styleId="4">
    <w:name w:val="heading 4"/>
    <w:basedOn w:val="a"/>
    <w:next w:val="a"/>
    <w:link w:val="4Char"/>
    <w:uiPriority w:val="9"/>
    <w:unhideWhenUsed/>
    <w:qFormat/>
    <w:rsid w:val="00E051D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C645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C645B"/>
    <w:rPr>
      <w:sz w:val="18"/>
      <w:szCs w:val="18"/>
    </w:rPr>
  </w:style>
  <w:style w:type="paragraph" w:styleId="a4">
    <w:name w:val="footer"/>
    <w:basedOn w:val="a"/>
    <w:link w:val="Char0"/>
    <w:uiPriority w:val="99"/>
    <w:unhideWhenUsed/>
    <w:rsid w:val="001C645B"/>
    <w:pPr>
      <w:tabs>
        <w:tab w:val="center" w:pos="4153"/>
        <w:tab w:val="right" w:pos="8306"/>
      </w:tabs>
      <w:snapToGrid w:val="0"/>
      <w:jc w:val="left"/>
    </w:pPr>
    <w:rPr>
      <w:sz w:val="18"/>
      <w:szCs w:val="18"/>
    </w:rPr>
  </w:style>
  <w:style w:type="character" w:customStyle="1" w:styleId="Char0">
    <w:name w:val="页脚 Char"/>
    <w:basedOn w:val="a0"/>
    <w:link w:val="a4"/>
    <w:uiPriority w:val="99"/>
    <w:rsid w:val="001C645B"/>
    <w:rPr>
      <w:sz w:val="18"/>
      <w:szCs w:val="18"/>
    </w:rPr>
  </w:style>
  <w:style w:type="paragraph" w:styleId="a5">
    <w:name w:val="List Paragraph"/>
    <w:basedOn w:val="a"/>
    <w:uiPriority w:val="34"/>
    <w:qFormat/>
    <w:rsid w:val="001C645B"/>
    <w:pPr>
      <w:ind w:firstLineChars="200" w:firstLine="420"/>
    </w:pPr>
  </w:style>
  <w:style w:type="character" w:customStyle="1" w:styleId="1Char">
    <w:name w:val="标题 1 Char"/>
    <w:basedOn w:val="a0"/>
    <w:link w:val="1"/>
    <w:uiPriority w:val="9"/>
    <w:rsid w:val="00FB551F"/>
    <w:rPr>
      <w:rFonts w:eastAsia="宋体"/>
      <w:bCs/>
      <w:kern w:val="44"/>
      <w:sz w:val="30"/>
      <w:szCs w:val="44"/>
    </w:rPr>
  </w:style>
  <w:style w:type="character" w:customStyle="1" w:styleId="2Char">
    <w:name w:val="标题 2 Char"/>
    <w:basedOn w:val="a0"/>
    <w:link w:val="2"/>
    <w:uiPriority w:val="9"/>
    <w:rsid w:val="00E051D3"/>
    <w:rPr>
      <w:rFonts w:asciiTheme="majorHAnsi" w:eastAsia="宋体" w:hAnsiTheme="majorHAnsi" w:cstheme="majorBidi"/>
      <w:bCs/>
      <w:sz w:val="28"/>
      <w:szCs w:val="32"/>
    </w:rPr>
  </w:style>
  <w:style w:type="character" w:customStyle="1" w:styleId="3Char">
    <w:name w:val="标题 3 Char"/>
    <w:basedOn w:val="a0"/>
    <w:link w:val="3"/>
    <w:uiPriority w:val="9"/>
    <w:rsid w:val="00E051D3"/>
    <w:rPr>
      <w:rFonts w:eastAsia="宋体"/>
      <w:bCs/>
      <w:szCs w:val="32"/>
    </w:rPr>
  </w:style>
  <w:style w:type="character" w:customStyle="1" w:styleId="4Char">
    <w:name w:val="标题 4 Char"/>
    <w:basedOn w:val="a0"/>
    <w:link w:val="4"/>
    <w:uiPriority w:val="9"/>
    <w:rsid w:val="00E051D3"/>
    <w:rPr>
      <w:rFonts w:asciiTheme="majorHAnsi" w:eastAsiaTheme="majorEastAsia" w:hAnsiTheme="majorHAnsi" w:cstheme="majorBidi"/>
      <w:b/>
      <w:bCs/>
      <w:sz w:val="28"/>
      <w:szCs w:val="28"/>
    </w:rPr>
  </w:style>
  <w:style w:type="paragraph" w:styleId="a6">
    <w:name w:val="Normal (Web)"/>
    <w:basedOn w:val="a"/>
    <w:uiPriority w:val="99"/>
    <w:semiHidden/>
    <w:unhideWhenUsed/>
    <w:rsid w:val="00FB5243"/>
    <w:pPr>
      <w:widowControl/>
      <w:spacing w:before="100" w:beforeAutospacing="1" w:after="100" w:afterAutospacing="1"/>
      <w:jc w:val="left"/>
    </w:pPr>
    <w:rPr>
      <w:rFonts w:ascii="宋体" w:hAnsi="宋体" w:cs="宋体"/>
      <w:kern w:val="0"/>
      <w:sz w:val="24"/>
      <w:szCs w:val="24"/>
    </w:rPr>
  </w:style>
  <w:style w:type="paragraph" w:styleId="a7">
    <w:name w:val="Balloon Text"/>
    <w:basedOn w:val="a"/>
    <w:link w:val="Char1"/>
    <w:uiPriority w:val="99"/>
    <w:semiHidden/>
    <w:unhideWhenUsed/>
    <w:rsid w:val="001956E4"/>
    <w:rPr>
      <w:sz w:val="18"/>
      <w:szCs w:val="18"/>
    </w:rPr>
  </w:style>
  <w:style w:type="character" w:customStyle="1" w:styleId="Char1">
    <w:name w:val="批注框文本 Char"/>
    <w:basedOn w:val="a0"/>
    <w:link w:val="a7"/>
    <w:uiPriority w:val="99"/>
    <w:semiHidden/>
    <w:rsid w:val="001956E4"/>
    <w:rPr>
      <w:rFonts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50155">
      <w:bodyDiv w:val="1"/>
      <w:marLeft w:val="0"/>
      <w:marRight w:val="0"/>
      <w:marTop w:val="0"/>
      <w:marBottom w:val="0"/>
      <w:divBdr>
        <w:top w:val="none" w:sz="0" w:space="0" w:color="auto"/>
        <w:left w:val="none" w:sz="0" w:space="0" w:color="auto"/>
        <w:bottom w:val="none" w:sz="0" w:space="0" w:color="auto"/>
        <w:right w:val="none" w:sz="0" w:space="0" w:color="auto"/>
      </w:divBdr>
    </w:div>
    <w:div w:id="468129180">
      <w:bodyDiv w:val="1"/>
      <w:marLeft w:val="0"/>
      <w:marRight w:val="0"/>
      <w:marTop w:val="0"/>
      <w:marBottom w:val="0"/>
      <w:divBdr>
        <w:top w:val="none" w:sz="0" w:space="0" w:color="auto"/>
        <w:left w:val="none" w:sz="0" w:space="0" w:color="auto"/>
        <w:bottom w:val="none" w:sz="0" w:space="0" w:color="auto"/>
        <w:right w:val="none" w:sz="0" w:space="0" w:color="auto"/>
      </w:divBdr>
    </w:div>
    <w:div w:id="725957749">
      <w:bodyDiv w:val="1"/>
      <w:marLeft w:val="0"/>
      <w:marRight w:val="0"/>
      <w:marTop w:val="0"/>
      <w:marBottom w:val="0"/>
      <w:divBdr>
        <w:top w:val="none" w:sz="0" w:space="0" w:color="auto"/>
        <w:left w:val="none" w:sz="0" w:space="0" w:color="auto"/>
        <w:bottom w:val="none" w:sz="0" w:space="0" w:color="auto"/>
        <w:right w:val="none" w:sz="0" w:space="0" w:color="auto"/>
      </w:divBdr>
    </w:div>
    <w:div w:id="1466005441">
      <w:bodyDiv w:val="1"/>
      <w:marLeft w:val="0"/>
      <w:marRight w:val="0"/>
      <w:marTop w:val="0"/>
      <w:marBottom w:val="0"/>
      <w:divBdr>
        <w:top w:val="none" w:sz="0" w:space="0" w:color="auto"/>
        <w:left w:val="none" w:sz="0" w:space="0" w:color="auto"/>
        <w:bottom w:val="none" w:sz="0" w:space="0" w:color="auto"/>
        <w:right w:val="none" w:sz="0" w:space="0" w:color="auto"/>
      </w:divBdr>
    </w:div>
    <w:div w:id="1647395963">
      <w:bodyDiv w:val="1"/>
      <w:marLeft w:val="0"/>
      <w:marRight w:val="0"/>
      <w:marTop w:val="0"/>
      <w:marBottom w:val="0"/>
      <w:divBdr>
        <w:top w:val="none" w:sz="0" w:space="0" w:color="auto"/>
        <w:left w:val="none" w:sz="0" w:space="0" w:color="auto"/>
        <w:bottom w:val="none" w:sz="0" w:space="0" w:color="auto"/>
        <w:right w:val="none" w:sz="0" w:space="0" w:color="auto"/>
      </w:divBdr>
    </w:div>
    <w:div w:id="205449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TotalTime>
  <Pages>20</Pages>
  <Words>480</Words>
  <Characters>2736</Characters>
  <Application>Microsoft Office Word</Application>
  <DocSecurity>0</DocSecurity>
  <Lines>22</Lines>
  <Paragraphs>6</Paragraphs>
  <ScaleCrop>false</ScaleCrop>
  <Company/>
  <LinksUpToDate>false</LinksUpToDate>
  <CharactersWithSpaces>3210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步 江海</dc:creator>
  <cp:keywords/>
  <dc:description/>
  <cp:lastModifiedBy>张倩</cp:lastModifiedBy>
  <cp:revision>27</cp:revision>
  <dcterms:created xsi:type="dcterms:W3CDTF">2018-05-14T03:25:00Z</dcterms:created>
  <dcterms:modified xsi:type="dcterms:W3CDTF">2018-11-27T02:57:00Z</dcterms:modified>
</cp:coreProperties>
</file>