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545109897"/>
        <w:docPartObj>
          <w:docPartGallery w:val="AutoText"/>
        </w:docPartObj>
      </w:sdtPr>
      <w:sdtEndPr>
        <w:rPr>
          <w:rFonts w:ascii="华文宋体" w:eastAsia="华文宋体" w:hAnsi="华文宋体"/>
          <w:sz w:val="48"/>
          <w:szCs w:val="48"/>
          <w:lang w:val="zh-CN"/>
        </w:rPr>
      </w:sdtEndPr>
      <w:sdtContent>
        <w:p w:rsidR="00C3714A" w:rsidRDefault="00C3714A">
          <w:pPr>
            <w:rPr>
              <w:rFonts w:ascii="华文宋体" w:eastAsia="华文宋体" w:hAnsi="华文宋体"/>
              <w:lang w:val="zh-CN"/>
            </w:rPr>
          </w:pPr>
        </w:p>
        <w:p w:rsidR="00C3714A" w:rsidRDefault="00C3714A">
          <w:pPr>
            <w:jc w:val="center"/>
            <w:rPr>
              <w:rFonts w:ascii="华文宋体" w:eastAsia="华文宋体" w:hAnsi="华文宋体"/>
              <w:sz w:val="48"/>
              <w:szCs w:val="48"/>
              <w:lang w:val="zh-CN"/>
            </w:rPr>
          </w:pPr>
        </w:p>
        <w:p w:rsidR="00C3714A" w:rsidRDefault="00C3714A">
          <w:pPr>
            <w:jc w:val="center"/>
            <w:rPr>
              <w:rFonts w:ascii="华文宋体" w:eastAsia="华文宋体" w:hAnsi="华文宋体"/>
              <w:sz w:val="48"/>
              <w:szCs w:val="48"/>
              <w:lang w:val="zh-CN"/>
            </w:rPr>
          </w:pPr>
        </w:p>
        <w:p w:rsidR="00C3714A" w:rsidRDefault="00C3714A">
          <w:pPr>
            <w:jc w:val="center"/>
            <w:rPr>
              <w:rFonts w:ascii="华文宋体" w:eastAsia="华文宋体" w:hAnsi="华文宋体"/>
              <w:sz w:val="48"/>
              <w:szCs w:val="48"/>
              <w:lang w:val="zh-CN"/>
            </w:rPr>
          </w:pPr>
        </w:p>
        <w:p w:rsidR="00C3714A" w:rsidRDefault="00C3714A">
          <w:pPr>
            <w:jc w:val="center"/>
            <w:rPr>
              <w:rFonts w:ascii="华文宋体" w:eastAsia="华文宋体" w:hAnsi="华文宋体"/>
              <w:sz w:val="48"/>
              <w:szCs w:val="48"/>
              <w:lang w:val="zh-CN"/>
            </w:rPr>
          </w:pPr>
        </w:p>
        <w:p w:rsidR="00C3714A" w:rsidRDefault="00C3714A">
          <w:pPr>
            <w:jc w:val="center"/>
            <w:rPr>
              <w:rFonts w:ascii="华文宋体" w:eastAsia="华文宋体" w:hAnsi="华文宋体"/>
              <w:sz w:val="48"/>
              <w:szCs w:val="48"/>
              <w:lang w:val="zh-CN"/>
            </w:rPr>
          </w:pPr>
        </w:p>
        <w:p w:rsidR="00C3714A" w:rsidRDefault="00C3714A">
          <w:pPr>
            <w:jc w:val="center"/>
            <w:rPr>
              <w:rFonts w:ascii="华文宋体" w:eastAsia="华文宋体" w:hAnsi="华文宋体"/>
              <w:sz w:val="48"/>
              <w:szCs w:val="48"/>
              <w:lang w:val="zh-CN"/>
            </w:rPr>
          </w:pPr>
        </w:p>
        <w:p w:rsidR="00C3714A" w:rsidRDefault="00B243A6">
          <w:pPr>
            <w:jc w:val="center"/>
            <w:rPr>
              <w:rFonts w:ascii="华文宋体" w:eastAsia="华文宋体" w:hAnsi="华文宋体"/>
              <w:sz w:val="48"/>
              <w:szCs w:val="48"/>
              <w:lang w:val="zh-CN"/>
            </w:rPr>
          </w:pPr>
          <w:r>
            <w:rPr>
              <w:rFonts w:ascii="华文宋体" w:eastAsia="华文宋体" w:hAnsi="华文宋体" w:hint="eastAsia"/>
              <w:sz w:val="48"/>
              <w:szCs w:val="48"/>
              <w:lang w:val="zh-CN"/>
            </w:rPr>
            <w:t>EA</w:t>
          </w:r>
          <w:r>
            <w:rPr>
              <w:rFonts w:ascii="华文宋体" w:eastAsia="华文宋体" w:hAnsi="华文宋体" w:hint="eastAsia"/>
              <w:sz w:val="48"/>
              <w:szCs w:val="48"/>
            </w:rPr>
            <w:t>学术</w:t>
          </w:r>
          <w:r>
            <w:rPr>
              <w:rFonts w:ascii="华文宋体" w:eastAsia="华文宋体" w:hAnsi="华文宋体" w:hint="eastAsia"/>
              <w:sz w:val="48"/>
              <w:szCs w:val="48"/>
              <w:lang w:val="zh-CN"/>
            </w:rPr>
            <w:t>资源库</w:t>
          </w:r>
        </w:p>
        <w:p w:rsidR="00C3714A" w:rsidRDefault="00B243A6">
          <w:pPr>
            <w:jc w:val="center"/>
            <w:rPr>
              <w:rFonts w:ascii="华文宋体" w:eastAsia="华文宋体" w:hAnsi="华文宋体"/>
              <w:sz w:val="48"/>
              <w:szCs w:val="48"/>
            </w:rPr>
          </w:pPr>
          <w:r>
            <w:rPr>
              <w:rFonts w:ascii="华文宋体" w:eastAsia="华文宋体" w:hAnsi="华文宋体" w:hint="eastAsia"/>
              <w:sz w:val="48"/>
              <w:szCs w:val="48"/>
              <w:lang w:val="zh-CN"/>
            </w:rPr>
            <w:t>使用手册</w:t>
          </w:r>
          <w:r>
            <w:rPr>
              <w:rFonts w:ascii="华文宋体" w:eastAsia="华文宋体" w:hAnsi="华文宋体" w:hint="eastAsia"/>
              <w:sz w:val="48"/>
              <w:szCs w:val="48"/>
            </w:rPr>
            <w:t>v</w:t>
          </w:r>
          <w:r>
            <w:rPr>
              <w:rFonts w:ascii="华文宋体" w:eastAsia="华文宋体" w:hAnsi="华文宋体" w:hint="eastAsia"/>
              <w:sz w:val="48"/>
              <w:szCs w:val="48"/>
              <w:vertAlign w:val="subscript"/>
            </w:rPr>
            <w:t>1.0</w:t>
          </w:r>
        </w:p>
        <w:p w:rsidR="00C3714A" w:rsidRDefault="00B243A6">
          <w:pPr>
            <w:rPr>
              <w:rFonts w:ascii="华文宋体" w:eastAsia="华文宋体" w:hAnsi="华文宋体"/>
              <w:sz w:val="44"/>
              <w:szCs w:val="44"/>
              <w:lang w:val="zh-CN"/>
            </w:rPr>
            <w:sectPr w:rsidR="00C3714A">
              <w:pgSz w:w="11906" w:h="16838"/>
              <w:pgMar w:top="1440" w:right="1800" w:bottom="1440" w:left="1800" w:header="851" w:footer="992" w:gutter="0"/>
              <w:pgNumType w:start="0"/>
              <w:cols w:space="425"/>
              <w:titlePg/>
              <w:docGrid w:type="lines" w:linePitch="312"/>
            </w:sectPr>
          </w:pPr>
          <w:r>
            <w:rPr>
              <w:rFonts w:ascii="华文宋体" w:eastAsia="华文宋体" w:hAnsi="华文宋体" w:hint="eastAsia"/>
              <w:sz w:val="48"/>
              <w:szCs w:val="48"/>
              <w:lang w:val="zh-CN"/>
            </w:rPr>
            <w:br w:type="page"/>
          </w:r>
        </w:p>
      </w:sdtContent>
    </w:sdt>
    <w:sdt>
      <w:sdtPr>
        <w:rPr>
          <w:rFonts w:ascii="华文宋体" w:eastAsia="华文宋体" w:hAnsi="华文宋体" w:cstheme="minorBidi"/>
          <w:color w:val="auto"/>
          <w:kern w:val="2"/>
          <w:sz w:val="44"/>
          <w:szCs w:val="44"/>
          <w:lang w:val="zh-CN"/>
        </w:rPr>
        <w:id w:val="1586101636"/>
        <w:docPartObj>
          <w:docPartGallery w:val="Table of Contents"/>
          <w:docPartUnique/>
        </w:docPartObj>
      </w:sdtPr>
      <w:sdtEndPr>
        <w:rPr>
          <w:sz w:val="21"/>
          <w:szCs w:val="22"/>
        </w:rPr>
      </w:sdtEndPr>
      <w:sdtContent>
        <w:p w:rsidR="00C3714A" w:rsidRDefault="00B243A6">
          <w:pPr>
            <w:pStyle w:val="TOC1"/>
            <w:tabs>
              <w:tab w:val="left" w:pos="709"/>
              <w:tab w:val="left" w:pos="851"/>
            </w:tabs>
            <w:spacing w:line="360" w:lineRule="auto"/>
            <w:jc w:val="center"/>
            <w:rPr>
              <w:rFonts w:ascii="华文宋体" w:eastAsia="华文宋体" w:hAnsi="华文宋体"/>
              <w:sz w:val="44"/>
              <w:szCs w:val="44"/>
            </w:rPr>
          </w:pPr>
          <w:r>
            <w:rPr>
              <w:rFonts w:ascii="华文宋体" w:eastAsia="华文宋体" w:hAnsi="华文宋体"/>
              <w:sz w:val="44"/>
              <w:szCs w:val="44"/>
              <w:lang w:val="zh-CN"/>
            </w:rPr>
            <w:t>目</w:t>
          </w:r>
          <w:r>
            <w:rPr>
              <w:rFonts w:ascii="华文宋体" w:eastAsia="华文宋体" w:hAnsi="华文宋体" w:hint="eastAsia"/>
              <w:sz w:val="44"/>
              <w:szCs w:val="44"/>
            </w:rPr>
            <w:t xml:space="preserve">   </w:t>
          </w:r>
          <w:r>
            <w:rPr>
              <w:rFonts w:ascii="华文宋体" w:eastAsia="华文宋体" w:hAnsi="华文宋体"/>
              <w:sz w:val="44"/>
              <w:szCs w:val="44"/>
              <w:lang w:val="zh-CN"/>
            </w:rPr>
            <w:t>录</w:t>
          </w:r>
        </w:p>
        <w:p w:rsidR="00C3714A" w:rsidRDefault="00B243A6">
          <w:pPr>
            <w:pStyle w:val="20"/>
            <w:tabs>
              <w:tab w:val="right" w:leader="dot" w:pos="8306"/>
            </w:tabs>
            <w:rPr>
              <w:sz w:val="28"/>
              <w:szCs w:val="28"/>
            </w:rPr>
          </w:pPr>
          <w:r>
            <w:rPr>
              <w:rFonts w:ascii="华文宋体" w:eastAsia="华文宋体" w:hAnsi="华文宋体"/>
              <w:sz w:val="28"/>
              <w:szCs w:val="28"/>
            </w:rPr>
            <w:fldChar w:fldCharType="begin"/>
          </w:r>
          <w:r>
            <w:rPr>
              <w:rFonts w:ascii="华文宋体" w:eastAsia="华文宋体" w:hAnsi="华文宋体"/>
              <w:sz w:val="28"/>
              <w:szCs w:val="28"/>
            </w:rPr>
            <w:instrText xml:space="preserve"> TOC \o "1-3" \h \z \u </w:instrText>
          </w:r>
          <w:r>
            <w:rPr>
              <w:rFonts w:ascii="华文宋体" w:eastAsia="华文宋体" w:hAnsi="华文宋体"/>
              <w:sz w:val="28"/>
              <w:szCs w:val="28"/>
            </w:rPr>
            <w:fldChar w:fldCharType="separate"/>
          </w:r>
          <w:hyperlink w:anchor="_Toc1264064994" w:history="1">
            <w:r>
              <w:rPr>
                <w:rFonts w:ascii="华文宋体" w:eastAsia="华文宋体" w:hAnsi="华文宋体" w:hint="eastAsia"/>
                <w:sz w:val="28"/>
                <w:szCs w:val="28"/>
              </w:rPr>
              <w:t>一、</w:t>
            </w:r>
            <w:r>
              <w:rPr>
                <w:rFonts w:ascii="华文宋体" w:eastAsia="华文宋体" w:hAnsi="华文宋体"/>
                <w:sz w:val="28"/>
                <w:szCs w:val="28"/>
              </w:rPr>
              <w:t>EA</w:t>
            </w:r>
            <w:r>
              <w:rPr>
                <w:rFonts w:ascii="华文宋体" w:eastAsia="华文宋体" w:hAnsi="华文宋体" w:hint="eastAsia"/>
                <w:sz w:val="28"/>
                <w:szCs w:val="28"/>
              </w:rPr>
              <w:t>资源库概述</w:t>
            </w:r>
            <w:r>
              <w:rPr>
                <w:sz w:val="28"/>
                <w:szCs w:val="28"/>
              </w:rPr>
              <w:tab/>
            </w:r>
            <w:r>
              <w:rPr>
                <w:sz w:val="28"/>
                <w:szCs w:val="28"/>
              </w:rPr>
              <w:fldChar w:fldCharType="begin"/>
            </w:r>
            <w:r>
              <w:rPr>
                <w:sz w:val="28"/>
                <w:szCs w:val="28"/>
              </w:rPr>
              <w:instrText xml:space="preserve"> PAGEREF _Toc1264064994 \h </w:instrText>
            </w:r>
            <w:r>
              <w:rPr>
                <w:sz w:val="28"/>
                <w:szCs w:val="28"/>
              </w:rPr>
            </w:r>
            <w:r>
              <w:rPr>
                <w:sz w:val="28"/>
                <w:szCs w:val="28"/>
              </w:rPr>
              <w:fldChar w:fldCharType="separate"/>
            </w:r>
            <w:r>
              <w:rPr>
                <w:sz w:val="28"/>
                <w:szCs w:val="28"/>
              </w:rPr>
              <w:t>1</w:t>
            </w:r>
            <w:r>
              <w:rPr>
                <w:sz w:val="28"/>
                <w:szCs w:val="28"/>
              </w:rPr>
              <w:fldChar w:fldCharType="end"/>
            </w:r>
          </w:hyperlink>
        </w:p>
        <w:p w:rsidR="00C3714A" w:rsidRDefault="002F42A5">
          <w:pPr>
            <w:pStyle w:val="20"/>
            <w:tabs>
              <w:tab w:val="right" w:leader="dot" w:pos="8306"/>
            </w:tabs>
            <w:rPr>
              <w:sz w:val="28"/>
              <w:szCs w:val="28"/>
            </w:rPr>
          </w:pPr>
          <w:hyperlink w:anchor="_Toc84634387" w:history="1">
            <w:r w:rsidR="00B243A6">
              <w:rPr>
                <w:rFonts w:ascii="华文宋体" w:eastAsia="华文宋体" w:hAnsi="华文宋体" w:hint="eastAsia"/>
                <w:sz w:val="28"/>
                <w:szCs w:val="28"/>
              </w:rPr>
              <w:t>二、个人中心注册与登录</w:t>
            </w:r>
            <w:r w:rsidR="00B243A6">
              <w:rPr>
                <w:sz w:val="28"/>
                <w:szCs w:val="28"/>
              </w:rPr>
              <w:tab/>
            </w:r>
            <w:r w:rsidR="00B243A6">
              <w:rPr>
                <w:sz w:val="28"/>
                <w:szCs w:val="28"/>
              </w:rPr>
              <w:fldChar w:fldCharType="begin"/>
            </w:r>
            <w:r w:rsidR="00B243A6">
              <w:rPr>
                <w:sz w:val="28"/>
                <w:szCs w:val="28"/>
              </w:rPr>
              <w:instrText xml:space="preserve"> PAGEREF _Toc84634387 \h </w:instrText>
            </w:r>
            <w:r w:rsidR="00B243A6">
              <w:rPr>
                <w:sz w:val="28"/>
                <w:szCs w:val="28"/>
              </w:rPr>
            </w:r>
            <w:r w:rsidR="00B243A6">
              <w:rPr>
                <w:sz w:val="28"/>
                <w:szCs w:val="28"/>
              </w:rPr>
              <w:fldChar w:fldCharType="separate"/>
            </w:r>
            <w:r w:rsidR="00B243A6">
              <w:rPr>
                <w:sz w:val="28"/>
                <w:szCs w:val="28"/>
              </w:rPr>
              <w:t>2</w:t>
            </w:r>
            <w:r w:rsidR="00B243A6">
              <w:rPr>
                <w:sz w:val="28"/>
                <w:szCs w:val="28"/>
              </w:rPr>
              <w:fldChar w:fldCharType="end"/>
            </w:r>
          </w:hyperlink>
        </w:p>
        <w:p w:rsidR="00C3714A" w:rsidRDefault="002F42A5">
          <w:pPr>
            <w:pStyle w:val="20"/>
            <w:tabs>
              <w:tab w:val="right" w:leader="dot" w:pos="8306"/>
            </w:tabs>
            <w:rPr>
              <w:sz w:val="28"/>
              <w:szCs w:val="28"/>
            </w:rPr>
          </w:pPr>
          <w:hyperlink w:anchor="_Toc815967995" w:history="1">
            <w:r w:rsidR="00B243A6">
              <w:rPr>
                <w:rFonts w:ascii="华文宋体" w:eastAsia="华文宋体" w:hAnsi="华文宋体" w:hint="eastAsia"/>
                <w:sz w:val="28"/>
                <w:szCs w:val="28"/>
              </w:rPr>
              <w:t>三、基础操作功能速览</w:t>
            </w:r>
            <w:r w:rsidR="00B243A6">
              <w:rPr>
                <w:sz w:val="28"/>
                <w:szCs w:val="28"/>
              </w:rPr>
              <w:tab/>
            </w:r>
            <w:r w:rsidR="00B243A6">
              <w:rPr>
                <w:sz w:val="28"/>
                <w:szCs w:val="28"/>
              </w:rPr>
              <w:fldChar w:fldCharType="begin"/>
            </w:r>
            <w:r w:rsidR="00B243A6">
              <w:rPr>
                <w:sz w:val="28"/>
                <w:szCs w:val="28"/>
              </w:rPr>
              <w:instrText xml:space="preserve"> PAGEREF _Toc815967995 \h </w:instrText>
            </w:r>
            <w:r w:rsidR="00B243A6">
              <w:rPr>
                <w:sz w:val="28"/>
                <w:szCs w:val="28"/>
              </w:rPr>
            </w:r>
            <w:r w:rsidR="00B243A6">
              <w:rPr>
                <w:sz w:val="28"/>
                <w:szCs w:val="28"/>
              </w:rPr>
              <w:fldChar w:fldCharType="separate"/>
            </w:r>
            <w:r w:rsidR="00B243A6">
              <w:rPr>
                <w:sz w:val="28"/>
                <w:szCs w:val="28"/>
              </w:rPr>
              <w:t>3</w:t>
            </w:r>
            <w:r w:rsidR="00B243A6">
              <w:rPr>
                <w:sz w:val="28"/>
                <w:szCs w:val="28"/>
              </w:rPr>
              <w:fldChar w:fldCharType="end"/>
            </w:r>
          </w:hyperlink>
        </w:p>
        <w:p w:rsidR="00C3714A" w:rsidRDefault="002F42A5">
          <w:pPr>
            <w:pStyle w:val="20"/>
            <w:tabs>
              <w:tab w:val="right" w:leader="dot" w:pos="8306"/>
            </w:tabs>
            <w:rPr>
              <w:sz w:val="28"/>
              <w:szCs w:val="28"/>
            </w:rPr>
          </w:pPr>
          <w:hyperlink w:anchor="_Toc143522223" w:history="1">
            <w:r w:rsidR="00B243A6">
              <w:rPr>
                <w:rFonts w:ascii="华文宋体" w:eastAsia="华文宋体" w:hAnsi="华文宋体" w:hint="eastAsia"/>
                <w:sz w:val="28"/>
                <w:szCs w:val="28"/>
              </w:rPr>
              <w:t>四、期刊的导航和使用方法</w:t>
            </w:r>
            <w:r w:rsidR="00B243A6">
              <w:rPr>
                <w:sz w:val="28"/>
                <w:szCs w:val="28"/>
              </w:rPr>
              <w:tab/>
            </w:r>
            <w:r w:rsidR="00B243A6">
              <w:rPr>
                <w:sz w:val="28"/>
                <w:szCs w:val="28"/>
              </w:rPr>
              <w:fldChar w:fldCharType="begin"/>
            </w:r>
            <w:r w:rsidR="00B243A6">
              <w:rPr>
                <w:sz w:val="28"/>
                <w:szCs w:val="28"/>
              </w:rPr>
              <w:instrText xml:space="preserve"> PAGEREF _Toc143522223 \h </w:instrText>
            </w:r>
            <w:r w:rsidR="00B243A6">
              <w:rPr>
                <w:sz w:val="28"/>
                <w:szCs w:val="28"/>
              </w:rPr>
            </w:r>
            <w:r w:rsidR="00B243A6">
              <w:rPr>
                <w:sz w:val="28"/>
                <w:szCs w:val="28"/>
              </w:rPr>
              <w:fldChar w:fldCharType="separate"/>
            </w:r>
            <w:r w:rsidR="00B243A6">
              <w:rPr>
                <w:sz w:val="28"/>
                <w:szCs w:val="28"/>
              </w:rPr>
              <w:t>7</w:t>
            </w:r>
            <w:r w:rsidR="00B243A6">
              <w:rPr>
                <w:sz w:val="28"/>
                <w:szCs w:val="28"/>
              </w:rPr>
              <w:fldChar w:fldCharType="end"/>
            </w:r>
          </w:hyperlink>
        </w:p>
        <w:p w:rsidR="00C3714A" w:rsidRDefault="002F42A5">
          <w:pPr>
            <w:pStyle w:val="20"/>
            <w:tabs>
              <w:tab w:val="right" w:leader="dot" w:pos="8306"/>
            </w:tabs>
            <w:rPr>
              <w:sz w:val="28"/>
              <w:szCs w:val="28"/>
            </w:rPr>
          </w:pPr>
          <w:hyperlink w:anchor="_Toc553866380" w:history="1">
            <w:r w:rsidR="00B243A6">
              <w:rPr>
                <w:rFonts w:ascii="华文宋体" w:eastAsia="华文宋体" w:hAnsi="华文宋体" w:hint="eastAsia"/>
                <w:sz w:val="28"/>
                <w:szCs w:val="28"/>
              </w:rPr>
              <w:t>五、搜索文献及主要功能操作</w:t>
            </w:r>
            <w:r w:rsidR="00B243A6">
              <w:rPr>
                <w:sz w:val="28"/>
                <w:szCs w:val="28"/>
              </w:rPr>
              <w:tab/>
            </w:r>
            <w:r w:rsidR="00B243A6">
              <w:rPr>
                <w:sz w:val="28"/>
                <w:szCs w:val="28"/>
              </w:rPr>
              <w:fldChar w:fldCharType="begin"/>
            </w:r>
            <w:r w:rsidR="00B243A6">
              <w:rPr>
                <w:sz w:val="28"/>
                <w:szCs w:val="28"/>
              </w:rPr>
              <w:instrText xml:space="preserve"> PAGEREF _Toc553866380 \h </w:instrText>
            </w:r>
            <w:r w:rsidR="00B243A6">
              <w:rPr>
                <w:sz w:val="28"/>
                <w:szCs w:val="28"/>
              </w:rPr>
            </w:r>
            <w:r w:rsidR="00B243A6">
              <w:rPr>
                <w:sz w:val="28"/>
                <w:szCs w:val="28"/>
              </w:rPr>
              <w:fldChar w:fldCharType="separate"/>
            </w:r>
            <w:r w:rsidR="00B243A6">
              <w:rPr>
                <w:sz w:val="28"/>
                <w:szCs w:val="28"/>
              </w:rPr>
              <w:t>15</w:t>
            </w:r>
            <w:r w:rsidR="00B243A6">
              <w:rPr>
                <w:sz w:val="28"/>
                <w:szCs w:val="28"/>
              </w:rPr>
              <w:fldChar w:fldCharType="end"/>
            </w:r>
          </w:hyperlink>
        </w:p>
        <w:p w:rsidR="00C3714A" w:rsidRDefault="002F42A5">
          <w:pPr>
            <w:pStyle w:val="20"/>
            <w:tabs>
              <w:tab w:val="right" w:leader="dot" w:pos="8306"/>
            </w:tabs>
            <w:rPr>
              <w:sz w:val="28"/>
              <w:szCs w:val="28"/>
            </w:rPr>
          </w:pPr>
          <w:hyperlink w:anchor="_Toc1638122562" w:history="1">
            <w:r w:rsidR="00B243A6">
              <w:rPr>
                <w:rFonts w:ascii="华文宋体" w:eastAsia="华文宋体" w:hAnsi="华文宋体" w:hint="eastAsia"/>
                <w:sz w:val="28"/>
                <w:szCs w:val="28"/>
              </w:rPr>
              <w:t>六、文献内容获取和呈现</w:t>
            </w:r>
            <w:r w:rsidR="00B243A6">
              <w:rPr>
                <w:sz w:val="28"/>
                <w:szCs w:val="28"/>
              </w:rPr>
              <w:tab/>
            </w:r>
            <w:r w:rsidR="00B243A6">
              <w:rPr>
                <w:sz w:val="28"/>
                <w:szCs w:val="28"/>
              </w:rPr>
              <w:fldChar w:fldCharType="begin"/>
            </w:r>
            <w:r w:rsidR="00B243A6">
              <w:rPr>
                <w:sz w:val="28"/>
                <w:szCs w:val="28"/>
              </w:rPr>
              <w:instrText xml:space="preserve"> PAGEREF _Toc1638122562 \h </w:instrText>
            </w:r>
            <w:r w:rsidR="00B243A6">
              <w:rPr>
                <w:sz w:val="28"/>
                <w:szCs w:val="28"/>
              </w:rPr>
            </w:r>
            <w:r w:rsidR="00B243A6">
              <w:rPr>
                <w:sz w:val="28"/>
                <w:szCs w:val="28"/>
              </w:rPr>
              <w:fldChar w:fldCharType="separate"/>
            </w:r>
            <w:r w:rsidR="00B243A6">
              <w:rPr>
                <w:sz w:val="28"/>
                <w:szCs w:val="28"/>
              </w:rPr>
              <w:t>16</w:t>
            </w:r>
            <w:r w:rsidR="00B243A6">
              <w:rPr>
                <w:sz w:val="28"/>
                <w:szCs w:val="28"/>
              </w:rPr>
              <w:fldChar w:fldCharType="end"/>
            </w:r>
          </w:hyperlink>
        </w:p>
        <w:p w:rsidR="00C3714A" w:rsidRDefault="002F42A5">
          <w:pPr>
            <w:pStyle w:val="20"/>
            <w:tabs>
              <w:tab w:val="right" w:leader="dot" w:pos="8306"/>
            </w:tabs>
            <w:rPr>
              <w:sz w:val="28"/>
              <w:szCs w:val="28"/>
            </w:rPr>
          </w:pPr>
          <w:hyperlink w:anchor="_Toc1185544994" w:history="1">
            <w:r w:rsidR="00B243A6">
              <w:rPr>
                <w:rFonts w:ascii="华文宋体" w:eastAsia="华文宋体" w:hAnsi="华文宋体" w:hint="eastAsia"/>
                <w:sz w:val="28"/>
                <w:szCs w:val="28"/>
              </w:rPr>
              <w:t>七、文献AI分析功能与操作</w:t>
            </w:r>
            <w:r w:rsidR="00B243A6">
              <w:rPr>
                <w:sz w:val="28"/>
                <w:szCs w:val="28"/>
              </w:rPr>
              <w:tab/>
            </w:r>
            <w:r w:rsidR="00B243A6">
              <w:rPr>
                <w:sz w:val="28"/>
                <w:szCs w:val="28"/>
              </w:rPr>
              <w:fldChar w:fldCharType="begin"/>
            </w:r>
            <w:r w:rsidR="00B243A6">
              <w:rPr>
                <w:sz w:val="28"/>
                <w:szCs w:val="28"/>
              </w:rPr>
              <w:instrText xml:space="preserve"> PAGEREF _Toc1185544994 \h </w:instrText>
            </w:r>
            <w:r w:rsidR="00B243A6">
              <w:rPr>
                <w:sz w:val="28"/>
                <w:szCs w:val="28"/>
              </w:rPr>
            </w:r>
            <w:r w:rsidR="00B243A6">
              <w:rPr>
                <w:sz w:val="28"/>
                <w:szCs w:val="28"/>
              </w:rPr>
              <w:fldChar w:fldCharType="separate"/>
            </w:r>
            <w:r w:rsidR="00B243A6">
              <w:rPr>
                <w:sz w:val="28"/>
                <w:szCs w:val="28"/>
              </w:rPr>
              <w:t>18</w:t>
            </w:r>
            <w:r w:rsidR="00B243A6">
              <w:rPr>
                <w:sz w:val="28"/>
                <w:szCs w:val="28"/>
              </w:rPr>
              <w:fldChar w:fldCharType="end"/>
            </w:r>
          </w:hyperlink>
        </w:p>
        <w:p w:rsidR="00C3714A" w:rsidRDefault="002F42A5">
          <w:pPr>
            <w:pStyle w:val="20"/>
            <w:tabs>
              <w:tab w:val="right" w:leader="dot" w:pos="8306"/>
            </w:tabs>
            <w:rPr>
              <w:sz w:val="28"/>
              <w:szCs w:val="28"/>
            </w:rPr>
          </w:pPr>
          <w:hyperlink w:anchor="_Toc1101437292" w:history="1">
            <w:r w:rsidR="00B243A6">
              <w:rPr>
                <w:rFonts w:ascii="华文宋体" w:eastAsia="华文宋体" w:hAnsi="华文宋体" w:hint="eastAsia"/>
                <w:sz w:val="28"/>
                <w:szCs w:val="28"/>
              </w:rPr>
              <w:t>八、学术分析平台的功能与操作</w:t>
            </w:r>
            <w:r w:rsidR="00B243A6">
              <w:rPr>
                <w:sz w:val="28"/>
                <w:szCs w:val="28"/>
              </w:rPr>
              <w:tab/>
            </w:r>
            <w:r w:rsidR="00B243A6">
              <w:rPr>
                <w:sz w:val="28"/>
                <w:szCs w:val="28"/>
              </w:rPr>
              <w:fldChar w:fldCharType="begin"/>
            </w:r>
            <w:r w:rsidR="00B243A6">
              <w:rPr>
                <w:sz w:val="28"/>
                <w:szCs w:val="28"/>
              </w:rPr>
              <w:instrText xml:space="preserve"> PAGEREF _Toc1101437292 \h </w:instrText>
            </w:r>
            <w:r w:rsidR="00B243A6">
              <w:rPr>
                <w:sz w:val="28"/>
                <w:szCs w:val="28"/>
              </w:rPr>
            </w:r>
            <w:r w:rsidR="00B243A6">
              <w:rPr>
                <w:sz w:val="28"/>
                <w:szCs w:val="28"/>
              </w:rPr>
              <w:fldChar w:fldCharType="separate"/>
            </w:r>
            <w:r w:rsidR="00B243A6">
              <w:rPr>
                <w:sz w:val="28"/>
                <w:szCs w:val="28"/>
              </w:rPr>
              <w:t>20</w:t>
            </w:r>
            <w:r w:rsidR="00B243A6">
              <w:rPr>
                <w:sz w:val="28"/>
                <w:szCs w:val="28"/>
              </w:rPr>
              <w:fldChar w:fldCharType="end"/>
            </w:r>
          </w:hyperlink>
        </w:p>
        <w:p w:rsidR="00C3714A" w:rsidRDefault="002F42A5">
          <w:pPr>
            <w:pStyle w:val="20"/>
            <w:tabs>
              <w:tab w:val="right" w:leader="dot" w:pos="8306"/>
            </w:tabs>
            <w:rPr>
              <w:sz w:val="28"/>
              <w:szCs w:val="28"/>
            </w:rPr>
          </w:pPr>
          <w:hyperlink w:anchor="_Toc547529504" w:history="1">
            <w:r w:rsidR="00B243A6">
              <w:rPr>
                <w:rFonts w:ascii="华文宋体" w:eastAsia="华文宋体" w:hAnsi="华文宋体" w:hint="eastAsia"/>
                <w:sz w:val="28"/>
                <w:szCs w:val="28"/>
              </w:rPr>
              <w:t>九、个人中心与文献管理</w:t>
            </w:r>
            <w:r w:rsidR="00B243A6">
              <w:rPr>
                <w:sz w:val="28"/>
                <w:szCs w:val="28"/>
              </w:rPr>
              <w:tab/>
            </w:r>
            <w:r w:rsidR="00B243A6">
              <w:rPr>
                <w:sz w:val="28"/>
                <w:szCs w:val="28"/>
              </w:rPr>
              <w:fldChar w:fldCharType="begin"/>
            </w:r>
            <w:r w:rsidR="00B243A6">
              <w:rPr>
                <w:sz w:val="28"/>
                <w:szCs w:val="28"/>
              </w:rPr>
              <w:instrText xml:space="preserve"> PAGEREF _Toc547529504 \h </w:instrText>
            </w:r>
            <w:r w:rsidR="00B243A6">
              <w:rPr>
                <w:sz w:val="28"/>
                <w:szCs w:val="28"/>
              </w:rPr>
            </w:r>
            <w:r w:rsidR="00B243A6">
              <w:rPr>
                <w:sz w:val="28"/>
                <w:szCs w:val="28"/>
              </w:rPr>
              <w:fldChar w:fldCharType="separate"/>
            </w:r>
            <w:r w:rsidR="00B243A6">
              <w:rPr>
                <w:sz w:val="28"/>
                <w:szCs w:val="28"/>
              </w:rPr>
              <w:t>35</w:t>
            </w:r>
            <w:r w:rsidR="00B243A6">
              <w:rPr>
                <w:sz w:val="28"/>
                <w:szCs w:val="28"/>
              </w:rPr>
              <w:fldChar w:fldCharType="end"/>
            </w:r>
          </w:hyperlink>
        </w:p>
        <w:p w:rsidR="00C3714A" w:rsidRDefault="00B243A6">
          <w:pPr>
            <w:spacing w:line="360" w:lineRule="auto"/>
            <w:rPr>
              <w:rFonts w:ascii="华文宋体" w:eastAsia="华文宋体" w:hAnsi="华文宋体"/>
            </w:rPr>
          </w:pPr>
          <w:r>
            <w:rPr>
              <w:rFonts w:ascii="华文宋体" w:eastAsia="华文宋体" w:hAnsi="华文宋体"/>
              <w:bCs/>
              <w:sz w:val="28"/>
              <w:szCs w:val="28"/>
              <w:lang w:val="zh-CN"/>
            </w:rPr>
            <w:fldChar w:fldCharType="end"/>
          </w:r>
        </w:p>
      </w:sdtContent>
    </w:sdt>
    <w:p w:rsidR="00C3714A" w:rsidRDefault="00C3714A">
      <w:pPr>
        <w:pStyle w:val="2"/>
        <w:spacing w:line="360" w:lineRule="auto"/>
        <w:rPr>
          <w:rStyle w:val="4Char"/>
          <w:rFonts w:ascii="华文宋体" w:eastAsia="华文宋体" w:hAnsi="华文宋体"/>
        </w:rPr>
        <w:sectPr w:rsidR="00C3714A">
          <w:footerReference w:type="default" r:id="rId10"/>
          <w:footerReference w:type="first" r:id="rId11"/>
          <w:pgSz w:w="11906" w:h="16838"/>
          <w:pgMar w:top="1440" w:right="1800" w:bottom="1440" w:left="1800" w:header="851" w:footer="992" w:gutter="0"/>
          <w:pgNumType w:start="1"/>
          <w:cols w:space="425"/>
          <w:docGrid w:type="lines" w:linePitch="312"/>
        </w:sectPr>
      </w:pPr>
    </w:p>
    <w:p w:rsidR="00C3714A" w:rsidRDefault="00B243A6">
      <w:pPr>
        <w:pStyle w:val="2"/>
        <w:spacing w:line="360" w:lineRule="auto"/>
        <w:rPr>
          <w:rFonts w:ascii="华文宋体" w:eastAsia="华文宋体" w:hAnsi="华文宋体"/>
        </w:rPr>
      </w:pPr>
      <w:bookmarkStart w:id="1" w:name="_Toc1264064994"/>
      <w:r>
        <w:rPr>
          <w:rStyle w:val="4Char"/>
          <w:rFonts w:ascii="华文宋体" w:eastAsia="华文宋体" w:hAnsi="华文宋体" w:hint="eastAsia"/>
        </w:rPr>
        <w:lastRenderedPageBreak/>
        <w:t>一</w:t>
      </w:r>
      <w:r>
        <w:rPr>
          <w:rStyle w:val="3Char"/>
          <w:rFonts w:ascii="华文宋体" w:eastAsia="华文宋体" w:hAnsi="华文宋体" w:hint="eastAsia"/>
        </w:rPr>
        <w:t>、</w:t>
      </w:r>
      <w:r>
        <w:rPr>
          <w:rStyle w:val="3Char"/>
          <w:rFonts w:ascii="华文宋体" w:eastAsia="华文宋体" w:hAnsi="华文宋体"/>
        </w:rPr>
        <w:t>EA</w:t>
      </w:r>
      <w:r>
        <w:rPr>
          <w:rStyle w:val="3Char"/>
          <w:rFonts w:ascii="华文宋体" w:eastAsia="华文宋体" w:hAnsi="华文宋体" w:hint="eastAsia"/>
        </w:rPr>
        <w:t>资源库概述</w:t>
      </w:r>
      <w:bookmarkEnd w:id="1"/>
    </w:p>
    <w:p w:rsidR="00C3714A" w:rsidRDefault="00B243A6">
      <w:pPr>
        <w:pStyle w:val="a8"/>
        <w:spacing w:line="360" w:lineRule="auto"/>
        <w:ind w:firstLine="480"/>
        <w:rPr>
          <w:rFonts w:ascii="华文宋体" w:eastAsia="华文宋体" w:hAnsi="华文宋体"/>
          <w:sz w:val="24"/>
        </w:rPr>
      </w:pPr>
      <w:r>
        <w:rPr>
          <w:rFonts w:ascii="华文宋体" w:eastAsia="华文宋体" w:hAnsi="华文宋体"/>
          <w:sz w:val="24"/>
        </w:rPr>
        <w:t>EA学术资源库涵盖了13万种外文期刊、1.</w:t>
      </w:r>
      <w:r w:rsidR="00DF25B4">
        <w:rPr>
          <w:rFonts w:ascii="华文宋体" w:eastAsia="华文宋体" w:hAnsi="华文宋体" w:hint="eastAsia"/>
          <w:sz w:val="24"/>
        </w:rPr>
        <w:t>7</w:t>
      </w:r>
      <w:r>
        <w:rPr>
          <w:rFonts w:ascii="华文宋体" w:eastAsia="华文宋体" w:hAnsi="华文宋体"/>
          <w:sz w:val="24"/>
        </w:rPr>
        <w:t>亿条外文文献数据、</w:t>
      </w:r>
      <w:r w:rsidR="00DF25B4">
        <w:rPr>
          <w:rFonts w:ascii="华文宋体" w:eastAsia="华文宋体" w:hAnsi="华文宋体" w:hint="eastAsia"/>
          <w:sz w:val="24"/>
        </w:rPr>
        <w:t>30</w:t>
      </w:r>
      <w:r>
        <w:rPr>
          <w:rFonts w:ascii="华文宋体" w:eastAsia="华文宋体" w:hAnsi="华文宋体"/>
          <w:sz w:val="24"/>
        </w:rPr>
        <w:t>亿条引文数据，提供6300万篇全文下载。全面覆盖科技、医学、农业、交通、航空航天、社会科学、艺术与人文科学等全球研究成果。资源库使用大数据分析和人工智能（AI）技术，将散落于互联网中的外文文献信息进行汇聚整合，并对海量文献数据进行深度挖掘、精准提炼、关联分析和精细加工后形成了高质量外文文献数据库和自有引文网络数据库。该数据库利用人工智能分析引擎对高引用文章和经典文献进行文献总结，从而更好地辅助读者对学术文献的理解和利用，极大提升科研效率。</w:t>
      </w:r>
    </w:p>
    <w:p w:rsidR="00C3714A" w:rsidRDefault="00B243A6">
      <w:pPr>
        <w:pStyle w:val="a8"/>
        <w:spacing w:line="360" w:lineRule="auto"/>
        <w:ind w:firstLine="480"/>
        <w:rPr>
          <w:rFonts w:ascii="华文宋体" w:eastAsia="华文宋体" w:hAnsi="华文宋体"/>
          <w:sz w:val="24"/>
        </w:rPr>
      </w:pPr>
      <w:r>
        <w:rPr>
          <w:rFonts w:ascii="华文宋体" w:eastAsia="华文宋体" w:hAnsi="华文宋体"/>
          <w:sz w:val="24"/>
        </w:rPr>
        <w:t>通过运用大数据分析和人工智能（AI）技术，资源库将散布在互联网上的外文文献信息进行整合和管理。经过深度挖掘、精准提炼、关联分析和精细加工处理后，形成了高质量的外文文献数据库和引文网络数据库。这些数据库为科研机构、大学、专业图书馆、公共图书馆等用户提供智能化、精准的科研服务</w:t>
      </w:r>
      <w:r>
        <w:rPr>
          <w:rFonts w:ascii="华文宋体" w:eastAsia="华文宋体" w:hAnsi="华文宋体" w:hint="eastAsia"/>
          <w:sz w:val="24"/>
        </w:rPr>
        <w:t>。</w:t>
      </w:r>
    </w:p>
    <w:p w:rsidR="00C3714A" w:rsidRDefault="00B243A6">
      <w:pPr>
        <w:pStyle w:val="a8"/>
        <w:spacing w:line="360" w:lineRule="auto"/>
        <w:ind w:firstLineChars="0" w:firstLine="0"/>
        <w:jc w:val="center"/>
        <w:rPr>
          <w:rFonts w:ascii="华文宋体" w:eastAsia="华文宋体" w:hAnsi="华文宋体"/>
        </w:rPr>
      </w:pPr>
      <w:r>
        <w:rPr>
          <w:rFonts w:ascii="华文宋体" w:eastAsia="华文宋体" w:hAnsi="华文宋体"/>
          <w:noProof/>
        </w:rPr>
        <w:lastRenderedPageBreak/>
        <w:drawing>
          <wp:inline distT="0" distB="0" distL="0" distR="0">
            <wp:extent cx="5165725" cy="45339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198218" cy="4561948"/>
                    </a:xfrm>
                    <a:prstGeom prst="rect">
                      <a:avLst/>
                    </a:prstGeom>
                    <a:noFill/>
                  </pic:spPr>
                </pic:pic>
              </a:graphicData>
            </a:graphic>
          </wp:inline>
        </w:drawing>
      </w:r>
    </w:p>
    <w:p w:rsidR="00C3714A" w:rsidRDefault="00B243A6">
      <w:pPr>
        <w:pStyle w:val="2"/>
        <w:spacing w:line="360" w:lineRule="auto"/>
        <w:rPr>
          <w:rStyle w:val="4Char"/>
          <w:rFonts w:ascii="华文宋体" w:eastAsia="华文宋体" w:hAnsi="华文宋体"/>
        </w:rPr>
      </w:pPr>
      <w:bookmarkStart w:id="2" w:name="_Toc84634387"/>
      <w:r>
        <w:rPr>
          <w:rStyle w:val="4Char"/>
          <w:rFonts w:ascii="华文宋体" w:eastAsia="华文宋体" w:hAnsi="华文宋体" w:hint="eastAsia"/>
        </w:rPr>
        <w:t>二、个人中心注册与登录</w:t>
      </w:r>
      <w:bookmarkEnd w:id="2"/>
    </w:p>
    <w:p w:rsidR="00C3714A" w:rsidRDefault="00B243A6" w:rsidP="00DF25B4">
      <w:pPr>
        <w:pStyle w:val="a8"/>
        <w:spacing w:line="360" w:lineRule="auto"/>
        <w:ind w:firstLineChars="202" w:firstLine="485"/>
        <w:jc w:val="left"/>
        <w:rPr>
          <w:rFonts w:ascii="华文宋体" w:eastAsia="华文宋体" w:hAnsi="华文宋体"/>
          <w:sz w:val="24"/>
        </w:rPr>
      </w:pPr>
      <w:r>
        <w:rPr>
          <w:rFonts w:ascii="华文宋体" w:eastAsia="华文宋体" w:hAnsi="华文宋体" w:hint="eastAsia"/>
          <w:sz w:val="24"/>
        </w:rPr>
        <w:t>1、点击E</w:t>
      </w:r>
      <w:r>
        <w:rPr>
          <w:rFonts w:ascii="华文宋体" w:eastAsia="华文宋体" w:hAnsi="华文宋体"/>
          <w:sz w:val="24"/>
        </w:rPr>
        <w:t>A</w:t>
      </w:r>
      <w:r>
        <w:rPr>
          <w:rFonts w:ascii="华文宋体" w:eastAsia="华文宋体" w:hAnsi="华文宋体" w:hint="eastAsia"/>
          <w:sz w:val="24"/>
        </w:rPr>
        <w:t>学术资源库首页右上角个人中心，完成用户账号注册或通过手机号进行快速登录</w:t>
      </w:r>
    </w:p>
    <w:p w:rsidR="00C3714A" w:rsidRDefault="00B243A6">
      <w:pPr>
        <w:pStyle w:val="a8"/>
        <w:spacing w:line="360" w:lineRule="auto"/>
        <w:ind w:firstLineChars="0" w:firstLine="0"/>
        <w:jc w:val="left"/>
        <w:rPr>
          <w:rFonts w:ascii="华文宋体" w:eastAsia="华文宋体" w:hAnsi="华文宋体"/>
        </w:rPr>
      </w:pPr>
      <w:r>
        <w:rPr>
          <w:rFonts w:ascii="华文宋体" w:eastAsia="华文宋体" w:hAnsi="华文宋体" w:hint="eastAsia"/>
          <w:noProof/>
        </w:rPr>
        <w:lastRenderedPageBreak/>
        <w:drawing>
          <wp:inline distT="0" distB="0" distL="0" distR="0">
            <wp:extent cx="5264785" cy="45624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67016" cy="4564274"/>
                    </a:xfrm>
                    <a:prstGeom prst="rect">
                      <a:avLst/>
                    </a:prstGeom>
                  </pic:spPr>
                </pic:pic>
              </a:graphicData>
            </a:graphic>
          </wp:inline>
        </w:drawing>
      </w:r>
    </w:p>
    <w:p w:rsidR="00C3714A" w:rsidRDefault="00B243A6" w:rsidP="00DF25B4">
      <w:pPr>
        <w:pStyle w:val="a8"/>
        <w:spacing w:line="360" w:lineRule="auto"/>
        <w:ind w:firstLineChars="202" w:firstLine="485"/>
        <w:jc w:val="left"/>
        <w:rPr>
          <w:rFonts w:ascii="华文宋体" w:eastAsia="华文宋体" w:hAnsi="华文宋体"/>
          <w:sz w:val="24"/>
        </w:rPr>
      </w:pPr>
      <w:r>
        <w:rPr>
          <w:rFonts w:ascii="华文宋体" w:eastAsia="华文宋体" w:hAnsi="华文宋体"/>
          <w:sz w:val="24"/>
        </w:rPr>
        <w:t>2</w:t>
      </w:r>
      <w:r>
        <w:rPr>
          <w:rFonts w:ascii="华文宋体" w:eastAsia="华文宋体" w:hAnsi="华文宋体" w:hint="eastAsia"/>
          <w:sz w:val="24"/>
        </w:rPr>
        <w:t>、通过此页面完成用户注册和登录</w:t>
      </w:r>
    </w:p>
    <w:p w:rsidR="00C3714A" w:rsidRDefault="00B243A6">
      <w:pPr>
        <w:pStyle w:val="a8"/>
        <w:spacing w:line="360" w:lineRule="auto"/>
        <w:ind w:firstLineChars="0" w:firstLine="0"/>
        <w:jc w:val="left"/>
        <w:rPr>
          <w:rFonts w:ascii="华文宋体" w:eastAsia="华文宋体" w:hAnsi="华文宋体"/>
        </w:rPr>
      </w:pPr>
      <w:r>
        <w:rPr>
          <w:rFonts w:ascii="华文宋体" w:eastAsia="华文宋体" w:hAnsi="华文宋体" w:hint="eastAsia"/>
          <w:noProof/>
        </w:rPr>
        <w:drawing>
          <wp:inline distT="0" distB="0" distL="0" distR="0">
            <wp:extent cx="5248275" cy="2530475"/>
            <wp:effectExtent l="0" t="0" r="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55092" cy="2533908"/>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3" w:name="_Toc815967995"/>
      <w:r>
        <w:rPr>
          <w:rStyle w:val="4Char"/>
          <w:rFonts w:ascii="华文宋体" w:eastAsia="华文宋体" w:hAnsi="华文宋体" w:hint="eastAsia"/>
        </w:rPr>
        <w:t>三、基础操作功能速览</w:t>
      </w:r>
      <w:bookmarkEnd w:id="3"/>
    </w:p>
    <w:p w:rsidR="00C3714A" w:rsidRDefault="00B243A6" w:rsidP="00DF25B4">
      <w:pPr>
        <w:pStyle w:val="a8"/>
        <w:numPr>
          <w:ilvl w:val="0"/>
          <w:numId w:val="1"/>
        </w:numPr>
        <w:spacing w:line="360" w:lineRule="auto"/>
        <w:ind w:left="0" w:firstLineChars="202" w:firstLine="485"/>
        <w:rPr>
          <w:rFonts w:ascii="华文宋体" w:eastAsia="华文宋体" w:hAnsi="华文宋体"/>
          <w:sz w:val="24"/>
        </w:rPr>
      </w:pPr>
      <w:r>
        <w:rPr>
          <w:rFonts w:ascii="华文宋体" w:eastAsia="华文宋体" w:hAnsi="华文宋体"/>
          <w:sz w:val="24"/>
        </w:rPr>
        <w:t>EA</w:t>
      </w:r>
      <w:r>
        <w:rPr>
          <w:rFonts w:ascii="华文宋体" w:eastAsia="华文宋体" w:hAnsi="华文宋体" w:hint="eastAsia"/>
          <w:sz w:val="24"/>
        </w:rPr>
        <w:t>资源库期刊浏览</w:t>
      </w:r>
    </w:p>
    <w:p w:rsidR="00C3714A" w:rsidRDefault="00B243A6" w:rsidP="00DF25B4">
      <w:pPr>
        <w:pStyle w:val="a8"/>
        <w:spacing w:line="360" w:lineRule="auto"/>
        <w:ind w:firstLineChars="202" w:firstLine="485"/>
        <w:rPr>
          <w:rFonts w:ascii="华文宋体" w:eastAsia="华文宋体" w:hAnsi="华文宋体"/>
          <w:sz w:val="24"/>
        </w:rPr>
      </w:pPr>
      <w:r>
        <w:rPr>
          <w:rFonts w:ascii="华文宋体" w:eastAsia="华文宋体" w:hAnsi="华文宋体" w:hint="eastAsia"/>
          <w:sz w:val="24"/>
        </w:rPr>
        <w:lastRenderedPageBreak/>
        <w:t>可对</w:t>
      </w:r>
      <w:r>
        <w:rPr>
          <w:rFonts w:ascii="华文宋体" w:eastAsia="华文宋体" w:hAnsi="华文宋体"/>
          <w:sz w:val="24"/>
        </w:rPr>
        <w:t>EA资源库全部期刊</w:t>
      </w:r>
      <w:r>
        <w:rPr>
          <w:rFonts w:ascii="华文宋体" w:eastAsia="华文宋体" w:hAnsi="华文宋体" w:hint="eastAsia"/>
          <w:sz w:val="24"/>
        </w:rPr>
        <w:t>文献 按发文量、按被引量、</w:t>
      </w:r>
      <w:r>
        <w:rPr>
          <w:rFonts w:ascii="华文宋体" w:eastAsia="华文宋体" w:hAnsi="华文宋体"/>
          <w:sz w:val="24"/>
        </w:rPr>
        <w:t>按篇均被引量、按时间降序整体浏览查询，同时页面左侧提供按数据库名称，</w:t>
      </w:r>
      <w:r>
        <w:rPr>
          <w:rFonts w:ascii="华文宋体" w:eastAsia="华文宋体" w:hAnsi="华文宋体" w:hint="eastAsia"/>
          <w:sz w:val="24"/>
        </w:rPr>
        <w:t>首字母、教育部</w:t>
      </w:r>
      <w:r>
        <w:rPr>
          <w:rFonts w:ascii="华文宋体" w:eastAsia="华文宋体" w:hAnsi="华文宋体"/>
          <w:sz w:val="24"/>
        </w:rPr>
        <w:t>学科分类、</w:t>
      </w:r>
      <w:r>
        <w:rPr>
          <w:rFonts w:ascii="华文宋体" w:eastAsia="华文宋体" w:hAnsi="华文宋体" w:hint="eastAsia"/>
          <w:sz w:val="24"/>
        </w:rPr>
        <w:t>国际通用科学分类，对期刊进行浏览查询。</w:t>
      </w:r>
    </w:p>
    <w:p w:rsidR="00C3714A" w:rsidRDefault="00B243A6">
      <w:pPr>
        <w:pStyle w:val="a8"/>
        <w:spacing w:line="360" w:lineRule="auto"/>
        <w:ind w:firstLineChars="0" w:firstLine="0"/>
        <w:jc w:val="center"/>
        <w:rPr>
          <w:rFonts w:ascii="华文宋体" w:eastAsia="华文宋体" w:hAnsi="华文宋体"/>
        </w:rPr>
      </w:pPr>
      <w:r>
        <w:rPr>
          <w:rFonts w:ascii="华文宋体" w:eastAsia="华文宋体" w:hAnsi="华文宋体"/>
          <w:noProof/>
        </w:rPr>
        <w:drawing>
          <wp:inline distT="0" distB="0" distL="0" distR="0">
            <wp:extent cx="5274310" cy="4587240"/>
            <wp:effectExtent l="0" t="0" r="2540" b="3810"/>
            <wp:docPr id="171751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1040" name="图片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4587240"/>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rPr>
      </w:pPr>
      <w:r>
        <w:rPr>
          <w:rFonts w:ascii="华文宋体" w:eastAsia="华文宋体" w:hAnsi="华文宋体"/>
        </w:rPr>
        <w:br w:type="page"/>
      </w:r>
    </w:p>
    <w:p w:rsidR="00C3714A" w:rsidRDefault="00B243A6">
      <w:pPr>
        <w:pStyle w:val="a8"/>
        <w:numPr>
          <w:ilvl w:val="0"/>
          <w:numId w:val="1"/>
        </w:numPr>
        <w:spacing w:line="360" w:lineRule="auto"/>
        <w:ind w:firstLineChars="0"/>
        <w:rPr>
          <w:rFonts w:ascii="华文宋体" w:eastAsia="华文宋体" w:hAnsi="华文宋体"/>
          <w:sz w:val="24"/>
        </w:rPr>
      </w:pPr>
      <w:r>
        <w:rPr>
          <w:rFonts w:ascii="华文宋体" w:eastAsia="华文宋体" w:hAnsi="华文宋体" w:hint="eastAsia"/>
          <w:sz w:val="24"/>
        </w:rPr>
        <w:lastRenderedPageBreak/>
        <w:t>按发文量</w:t>
      </w:r>
    </w:p>
    <w:p w:rsidR="00C3714A" w:rsidRDefault="00B243A6">
      <w:pPr>
        <w:pStyle w:val="a8"/>
        <w:keepNext/>
        <w:adjustRightInd w:val="0"/>
        <w:spacing w:line="360" w:lineRule="auto"/>
        <w:ind w:firstLineChars="0" w:firstLine="0"/>
        <w:rPr>
          <w:rFonts w:ascii="华文宋体" w:eastAsia="华文宋体" w:hAnsi="华文宋体"/>
        </w:rPr>
      </w:pPr>
      <w:r>
        <w:rPr>
          <w:rFonts w:ascii="华文宋体" w:eastAsia="华文宋体" w:hAnsi="华文宋体"/>
          <w:noProof/>
        </w:rPr>
        <w:drawing>
          <wp:inline distT="0" distB="0" distL="0" distR="0">
            <wp:extent cx="5274310" cy="6258560"/>
            <wp:effectExtent l="0" t="0" r="2540" b="8890"/>
            <wp:docPr id="7186241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24157" name="图片 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6258560"/>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rPr>
      </w:pPr>
      <w:r>
        <w:rPr>
          <w:rFonts w:ascii="华文宋体" w:eastAsia="华文宋体" w:hAnsi="华文宋体"/>
        </w:rPr>
        <w:br w:type="page"/>
      </w:r>
    </w:p>
    <w:p w:rsidR="00C3714A" w:rsidRDefault="00B243A6">
      <w:pPr>
        <w:pStyle w:val="a8"/>
        <w:numPr>
          <w:ilvl w:val="0"/>
          <w:numId w:val="1"/>
        </w:numPr>
        <w:spacing w:line="360" w:lineRule="auto"/>
        <w:ind w:left="426" w:firstLineChars="0" w:firstLine="0"/>
        <w:jc w:val="left"/>
        <w:rPr>
          <w:rFonts w:ascii="华文宋体" w:eastAsia="华文宋体" w:hAnsi="华文宋体"/>
          <w:sz w:val="24"/>
        </w:rPr>
      </w:pPr>
      <w:r>
        <w:rPr>
          <w:rFonts w:ascii="华文宋体" w:eastAsia="华文宋体" w:hAnsi="华文宋体" w:hint="eastAsia"/>
          <w:sz w:val="24"/>
        </w:rPr>
        <w:lastRenderedPageBreak/>
        <w:t>按被引量</w:t>
      </w:r>
    </w:p>
    <w:p w:rsidR="00C3714A" w:rsidRDefault="00B243A6">
      <w:pPr>
        <w:spacing w:line="360" w:lineRule="auto"/>
        <w:jc w:val="left"/>
        <w:rPr>
          <w:rFonts w:ascii="华文宋体" w:eastAsia="华文宋体" w:hAnsi="华文宋体"/>
        </w:rPr>
      </w:pPr>
      <w:r>
        <w:rPr>
          <w:rFonts w:ascii="华文宋体" w:eastAsia="华文宋体" w:hAnsi="华文宋体"/>
          <w:noProof/>
        </w:rPr>
        <w:drawing>
          <wp:inline distT="0" distB="0" distL="0" distR="0">
            <wp:extent cx="5274310" cy="5776595"/>
            <wp:effectExtent l="0" t="0" r="2540" b="0"/>
            <wp:docPr id="21310440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44099" name="图片 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5776595"/>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rPr>
      </w:pPr>
      <w:r>
        <w:rPr>
          <w:rFonts w:ascii="华文宋体" w:eastAsia="华文宋体" w:hAnsi="华文宋体"/>
        </w:rPr>
        <w:br w:type="page"/>
      </w:r>
    </w:p>
    <w:p w:rsidR="00C3714A" w:rsidRDefault="00B243A6">
      <w:pPr>
        <w:pStyle w:val="a8"/>
        <w:numPr>
          <w:ilvl w:val="0"/>
          <w:numId w:val="1"/>
        </w:numPr>
        <w:spacing w:line="360" w:lineRule="auto"/>
        <w:ind w:left="426" w:firstLineChars="0" w:firstLine="0"/>
        <w:jc w:val="left"/>
        <w:rPr>
          <w:rFonts w:ascii="华文宋体" w:eastAsia="华文宋体" w:hAnsi="华文宋体"/>
          <w:sz w:val="24"/>
        </w:rPr>
      </w:pPr>
      <w:r>
        <w:rPr>
          <w:rFonts w:ascii="华文宋体" w:eastAsia="华文宋体" w:hAnsi="华文宋体" w:hint="eastAsia"/>
          <w:sz w:val="24"/>
        </w:rPr>
        <w:lastRenderedPageBreak/>
        <w:t>按篇均被引量</w:t>
      </w:r>
    </w:p>
    <w:p w:rsidR="00C3714A" w:rsidRDefault="00B243A6">
      <w:pPr>
        <w:pStyle w:val="a8"/>
        <w:spacing w:line="360" w:lineRule="auto"/>
        <w:ind w:firstLineChars="0" w:firstLine="0"/>
        <w:jc w:val="left"/>
        <w:rPr>
          <w:rFonts w:ascii="华文宋体" w:eastAsia="华文宋体" w:hAnsi="华文宋体"/>
        </w:rPr>
      </w:pPr>
      <w:r>
        <w:rPr>
          <w:rFonts w:ascii="华文宋体" w:eastAsia="华文宋体" w:hAnsi="华文宋体"/>
          <w:noProof/>
        </w:rPr>
        <w:drawing>
          <wp:inline distT="0" distB="0" distL="0" distR="0">
            <wp:extent cx="5274310" cy="5937250"/>
            <wp:effectExtent l="0" t="0" r="2540" b="6350"/>
            <wp:docPr id="4506798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9878" name="图片 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5937250"/>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rPr>
      </w:pPr>
      <w:r>
        <w:rPr>
          <w:rFonts w:ascii="华文宋体" w:eastAsia="华文宋体" w:hAnsi="华文宋体"/>
        </w:rPr>
        <w:br w:type="page"/>
      </w:r>
    </w:p>
    <w:p w:rsidR="00C3714A" w:rsidRDefault="00B243A6">
      <w:pPr>
        <w:pStyle w:val="a8"/>
        <w:numPr>
          <w:ilvl w:val="0"/>
          <w:numId w:val="1"/>
        </w:numPr>
        <w:spacing w:line="360" w:lineRule="auto"/>
        <w:ind w:left="426" w:firstLineChars="0" w:firstLine="0"/>
        <w:jc w:val="left"/>
        <w:rPr>
          <w:rFonts w:ascii="华文宋体" w:eastAsia="华文宋体" w:hAnsi="华文宋体"/>
          <w:sz w:val="24"/>
        </w:rPr>
      </w:pPr>
      <w:r>
        <w:rPr>
          <w:rFonts w:ascii="华文宋体" w:eastAsia="华文宋体" w:hAnsi="华文宋体" w:hint="eastAsia"/>
          <w:sz w:val="24"/>
        </w:rPr>
        <w:lastRenderedPageBreak/>
        <w:t>按时间降序：</w:t>
      </w:r>
    </w:p>
    <w:p w:rsidR="00C3714A" w:rsidRDefault="00B243A6">
      <w:pPr>
        <w:pStyle w:val="a8"/>
        <w:spacing w:line="360" w:lineRule="auto"/>
        <w:ind w:firstLineChars="0" w:firstLine="0"/>
        <w:jc w:val="left"/>
        <w:rPr>
          <w:rFonts w:ascii="华文宋体" w:eastAsia="华文宋体" w:hAnsi="华文宋体"/>
        </w:rPr>
      </w:pPr>
      <w:r>
        <w:rPr>
          <w:rFonts w:ascii="华文宋体" w:eastAsia="华文宋体" w:hAnsi="华文宋体"/>
          <w:noProof/>
        </w:rPr>
        <w:drawing>
          <wp:inline distT="0" distB="0" distL="0" distR="0">
            <wp:extent cx="5274310" cy="6057900"/>
            <wp:effectExtent l="0" t="0" r="2540" b="0"/>
            <wp:docPr id="19194977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497755" name="图片 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6057900"/>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4" w:name="_Toc143522223"/>
      <w:r>
        <w:rPr>
          <w:rStyle w:val="4Char"/>
          <w:rFonts w:ascii="华文宋体" w:eastAsia="华文宋体" w:hAnsi="华文宋体" w:hint="eastAsia"/>
        </w:rPr>
        <w:t>四、期刊的导航和使用方法</w:t>
      </w:r>
      <w:bookmarkEnd w:id="4"/>
    </w:p>
    <w:p w:rsidR="00C3714A" w:rsidRDefault="00B243A6" w:rsidP="00DF25B4">
      <w:pPr>
        <w:pStyle w:val="a8"/>
        <w:spacing w:line="360" w:lineRule="auto"/>
        <w:ind w:firstLineChars="202" w:firstLine="485"/>
        <w:rPr>
          <w:rFonts w:ascii="华文宋体" w:eastAsia="华文宋体" w:hAnsi="华文宋体"/>
          <w:sz w:val="24"/>
          <w:szCs w:val="24"/>
        </w:rPr>
      </w:pPr>
      <w:r>
        <w:rPr>
          <w:rFonts w:ascii="华文宋体" w:eastAsia="华文宋体" w:hAnsi="华文宋体" w:hint="eastAsia"/>
          <w:sz w:val="24"/>
          <w:szCs w:val="24"/>
        </w:rPr>
        <w:t>1、点击选中的期刊，展示如下信息（</w:t>
      </w:r>
      <w:r>
        <w:rPr>
          <w:rFonts w:ascii="华文宋体" w:eastAsia="华文宋体" w:hAnsi="华文宋体"/>
          <w:color w:val="000000"/>
          <w:sz w:val="24"/>
          <w:szCs w:val="24"/>
          <w:shd w:val="clear" w:color="auto" w:fill="FFFFFF"/>
        </w:rPr>
        <w:t>Science</w:t>
      </w:r>
      <w:r>
        <w:rPr>
          <w:rFonts w:ascii="华文宋体" w:eastAsia="华文宋体" w:hAnsi="华文宋体" w:hint="eastAsia"/>
          <w:color w:val="000000"/>
          <w:sz w:val="24"/>
          <w:szCs w:val="24"/>
          <w:shd w:val="clear" w:color="auto" w:fill="FFFFFF"/>
        </w:rPr>
        <w:t>期刊为例）</w:t>
      </w:r>
      <w:r>
        <w:rPr>
          <w:rFonts w:ascii="华文宋体" w:eastAsia="华文宋体" w:hAnsi="华文宋体" w:hint="eastAsia"/>
          <w:sz w:val="24"/>
          <w:szCs w:val="24"/>
        </w:rPr>
        <w:t>：</w:t>
      </w:r>
    </w:p>
    <w:p w:rsidR="00C3714A" w:rsidRDefault="00B243A6" w:rsidP="00DF25B4">
      <w:pPr>
        <w:pStyle w:val="a8"/>
        <w:spacing w:line="360" w:lineRule="auto"/>
        <w:ind w:firstLineChars="202" w:firstLine="485"/>
        <w:rPr>
          <w:rFonts w:ascii="华文宋体" w:eastAsia="华文宋体" w:hAnsi="华文宋体"/>
          <w:sz w:val="24"/>
          <w:szCs w:val="24"/>
        </w:rPr>
      </w:pPr>
      <w:r>
        <w:rPr>
          <w:rFonts w:ascii="华文宋体" w:eastAsia="华文宋体" w:hAnsi="华文宋体" w:hint="eastAsia"/>
          <w:sz w:val="24"/>
          <w:szCs w:val="24"/>
        </w:rPr>
        <w:t>用户可直观了解该刊物被各大数据库收录详情、篇均被引量、期刊等级分区，期刊属性（同行评议与否</w:t>
      </w:r>
      <w:r>
        <w:rPr>
          <w:rFonts w:ascii="华文宋体" w:eastAsia="华文宋体" w:hAnsi="华文宋体"/>
          <w:sz w:val="24"/>
          <w:szCs w:val="24"/>
        </w:rPr>
        <w:t>）</w:t>
      </w:r>
      <w:r>
        <w:rPr>
          <w:rFonts w:ascii="华文宋体" w:eastAsia="华文宋体" w:hAnsi="华文宋体" w:hint="eastAsia"/>
          <w:sz w:val="24"/>
          <w:szCs w:val="24"/>
        </w:rPr>
        <w:t>、同类期刊等，提供该期刊经典论文，并提供期刊浏览。</w:t>
      </w:r>
    </w:p>
    <w:p w:rsidR="00C3714A" w:rsidRDefault="00B243A6">
      <w:pPr>
        <w:pStyle w:val="a8"/>
        <w:spacing w:line="360" w:lineRule="auto"/>
        <w:ind w:firstLineChars="0" w:firstLine="0"/>
        <w:rPr>
          <w:rFonts w:ascii="华文宋体" w:eastAsia="华文宋体" w:hAnsi="华文宋体"/>
        </w:rPr>
      </w:pPr>
      <w:r>
        <w:rPr>
          <w:rFonts w:ascii="华文宋体" w:eastAsia="华文宋体" w:hAnsi="华文宋体"/>
          <w:noProof/>
        </w:rPr>
        <w:lastRenderedPageBreak/>
        <w:drawing>
          <wp:inline distT="0" distB="0" distL="0" distR="0">
            <wp:extent cx="5274310" cy="467423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4674235"/>
                    </a:xfrm>
                    <a:prstGeom prst="rect">
                      <a:avLst/>
                    </a:prstGeom>
                  </pic:spPr>
                </pic:pic>
              </a:graphicData>
            </a:graphic>
          </wp:inline>
        </w:drawing>
      </w:r>
    </w:p>
    <w:p w:rsidR="00C3714A" w:rsidRDefault="00C3714A">
      <w:pPr>
        <w:pStyle w:val="a8"/>
        <w:spacing w:line="360" w:lineRule="auto"/>
        <w:ind w:left="420" w:firstLineChars="0" w:firstLine="0"/>
        <w:rPr>
          <w:rFonts w:ascii="华文宋体" w:eastAsia="华文宋体" w:hAnsi="华文宋体"/>
        </w:rPr>
      </w:pPr>
    </w:p>
    <w:p w:rsidR="00C3714A" w:rsidRDefault="00B243A6">
      <w:pPr>
        <w:pStyle w:val="a8"/>
        <w:spacing w:line="360" w:lineRule="auto"/>
        <w:ind w:firstLineChars="0" w:firstLine="0"/>
        <w:rPr>
          <w:rFonts w:ascii="华文宋体" w:eastAsia="华文宋体" w:hAnsi="华文宋体"/>
        </w:rPr>
      </w:pPr>
      <w:r>
        <w:rPr>
          <w:rFonts w:ascii="华文宋体" w:eastAsia="华文宋体" w:hAnsi="华文宋体"/>
          <w:noProof/>
        </w:rPr>
        <w:lastRenderedPageBreak/>
        <w:drawing>
          <wp:inline distT="0" distB="0" distL="0" distR="0">
            <wp:extent cx="5274310" cy="43053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4305300"/>
                    </a:xfrm>
                    <a:prstGeom prst="rect">
                      <a:avLst/>
                    </a:prstGeom>
                  </pic:spPr>
                </pic:pic>
              </a:graphicData>
            </a:graphic>
          </wp:inline>
        </w:drawing>
      </w:r>
    </w:p>
    <w:p w:rsidR="00C3714A" w:rsidRDefault="00B243A6">
      <w:pPr>
        <w:pStyle w:val="a8"/>
        <w:spacing w:line="360" w:lineRule="auto"/>
        <w:ind w:firstLine="480"/>
        <w:rPr>
          <w:rFonts w:ascii="华文宋体" w:eastAsia="华文宋体" w:hAnsi="华文宋体"/>
          <w:sz w:val="24"/>
        </w:rPr>
      </w:pPr>
      <w:r>
        <w:rPr>
          <w:rFonts w:ascii="华文宋体" w:eastAsia="华文宋体" w:hAnsi="华文宋体" w:hint="eastAsia"/>
          <w:sz w:val="24"/>
        </w:rPr>
        <w:t xml:space="preserve">点击任一经典论文，可详细获取该论文作者、摘要、主题、被引量等详细信息，并提供全文目录、全文图表、全文下载、作者详情和文章总结。便于快速了解该论文内容。查看全文目录的同时，用户可查看 </w:t>
      </w:r>
      <w:r>
        <w:rPr>
          <w:rFonts w:ascii="华文宋体" w:eastAsia="华文宋体" w:hAnsi="华文宋体"/>
          <w:sz w:val="24"/>
        </w:rPr>
        <w:t>相似文献</w:t>
      </w:r>
      <w:r>
        <w:rPr>
          <w:rFonts w:ascii="华文宋体" w:eastAsia="华文宋体" w:hAnsi="华文宋体" w:hint="eastAsia"/>
          <w:sz w:val="24"/>
        </w:rPr>
        <w:t>、</w:t>
      </w:r>
      <w:r>
        <w:rPr>
          <w:rFonts w:ascii="华文宋体" w:eastAsia="华文宋体" w:hAnsi="华文宋体"/>
          <w:sz w:val="24"/>
        </w:rPr>
        <w:t>参考文献</w:t>
      </w:r>
      <w:r>
        <w:rPr>
          <w:rFonts w:ascii="华文宋体" w:eastAsia="华文宋体" w:hAnsi="华文宋体" w:hint="eastAsia"/>
          <w:sz w:val="24"/>
        </w:rPr>
        <w:t>、</w:t>
      </w:r>
      <w:r>
        <w:rPr>
          <w:rFonts w:ascii="华文宋体" w:eastAsia="华文宋体" w:hAnsi="华文宋体"/>
          <w:sz w:val="24"/>
        </w:rPr>
        <w:t>引证文献</w:t>
      </w:r>
      <w:r>
        <w:rPr>
          <w:rFonts w:ascii="华文宋体" w:eastAsia="华文宋体" w:hAnsi="华文宋体" w:hint="eastAsia"/>
          <w:sz w:val="24"/>
        </w:rPr>
        <w:t>、</w:t>
      </w:r>
      <w:r>
        <w:rPr>
          <w:rFonts w:ascii="华文宋体" w:eastAsia="华文宋体" w:hAnsi="华文宋体"/>
          <w:sz w:val="24"/>
        </w:rPr>
        <w:t>同刊同期</w:t>
      </w:r>
      <w:r>
        <w:rPr>
          <w:rFonts w:ascii="华文宋体" w:eastAsia="华文宋体" w:hAnsi="华文宋体" w:hint="eastAsia"/>
          <w:sz w:val="24"/>
        </w:rPr>
        <w:t>其它文献</w:t>
      </w:r>
    </w:p>
    <w:p w:rsidR="00C3714A" w:rsidRDefault="00B243A6">
      <w:pPr>
        <w:pStyle w:val="a8"/>
        <w:spacing w:line="360" w:lineRule="auto"/>
        <w:ind w:firstLineChars="0" w:firstLine="0"/>
        <w:rPr>
          <w:rFonts w:ascii="华文宋体" w:eastAsia="华文宋体" w:hAnsi="华文宋体"/>
        </w:rPr>
      </w:pPr>
      <w:r>
        <w:rPr>
          <w:rFonts w:ascii="华文宋体" w:eastAsia="华文宋体" w:hAnsi="华文宋体"/>
          <w:noProof/>
        </w:rPr>
        <w:lastRenderedPageBreak/>
        <w:drawing>
          <wp:inline distT="0" distB="0" distL="0" distR="0">
            <wp:extent cx="5274310" cy="6437630"/>
            <wp:effectExtent l="0" t="0" r="2540" b="127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6437630"/>
                    </a:xfrm>
                    <a:prstGeom prst="rect">
                      <a:avLst/>
                    </a:prstGeom>
                  </pic:spPr>
                </pic:pic>
              </a:graphicData>
            </a:graphic>
          </wp:inline>
        </w:drawing>
      </w:r>
    </w:p>
    <w:p w:rsidR="00C3714A" w:rsidRDefault="00C3714A">
      <w:pPr>
        <w:pStyle w:val="a8"/>
        <w:spacing w:line="360" w:lineRule="auto"/>
        <w:ind w:left="420" w:firstLineChars="0" w:firstLine="0"/>
        <w:rPr>
          <w:rFonts w:ascii="华文宋体" w:eastAsia="华文宋体" w:hAnsi="华文宋体"/>
        </w:rPr>
      </w:pPr>
    </w:p>
    <w:p w:rsidR="00C3714A" w:rsidRDefault="00B243A6">
      <w:pPr>
        <w:widowControl/>
        <w:spacing w:line="360" w:lineRule="auto"/>
        <w:jc w:val="left"/>
        <w:rPr>
          <w:rFonts w:ascii="华文宋体" w:eastAsia="华文宋体" w:hAnsi="华文宋体"/>
        </w:rPr>
      </w:pPr>
      <w:r>
        <w:rPr>
          <w:rFonts w:ascii="华文宋体" w:eastAsia="华文宋体" w:hAnsi="华文宋体"/>
        </w:rPr>
        <w:br w:type="page"/>
      </w:r>
    </w:p>
    <w:p w:rsidR="00C3714A" w:rsidRDefault="00B243A6" w:rsidP="00DF25B4">
      <w:pPr>
        <w:pStyle w:val="a8"/>
        <w:spacing w:line="360" w:lineRule="auto"/>
        <w:ind w:firstLineChars="202" w:firstLine="485"/>
        <w:rPr>
          <w:rFonts w:ascii="华文宋体" w:eastAsia="华文宋体" w:hAnsi="华文宋体"/>
          <w:sz w:val="24"/>
        </w:rPr>
      </w:pPr>
      <w:r>
        <w:rPr>
          <w:rFonts w:ascii="华文宋体" w:eastAsia="华文宋体" w:hAnsi="华文宋体" w:hint="eastAsia"/>
          <w:sz w:val="24"/>
        </w:rPr>
        <w:lastRenderedPageBreak/>
        <w:t>2、作者和机构信息</w:t>
      </w:r>
    </w:p>
    <w:p w:rsidR="00C3714A" w:rsidRDefault="00B243A6" w:rsidP="00DF25B4">
      <w:pPr>
        <w:pStyle w:val="a8"/>
        <w:spacing w:line="360" w:lineRule="auto"/>
        <w:ind w:firstLineChars="202" w:firstLine="485"/>
        <w:rPr>
          <w:rFonts w:ascii="华文宋体" w:eastAsia="华文宋体" w:hAnsi="华文宋体"/>
          <w:sz w:val="24"/>
        </w:rPr>
      </w:pPr>
      <w:r>
        <w:rPr>
          <w:rFonts w:ascii="华文宋体" w:eastAsia="华文宋体" w:hAnsi="华文宋体" w:hint="eastAsia"/>
          <w:sz w:val="24"/>
        </w:rPr>
        <w:t>点击论文作者，会展示作者详细学术成果和与之发生过合作的其他学者及发文机构详细信息</w:t>
      </w:r>
    </w:p>
    <w:p w:rsidR="00C3714A" w:rsidRDefault="00C3714A">
      <w:pPr>
        <w:pStyle w:val="a8"/>
        <w:spacing w:line="360" w:lineRule="auto"/>
        <w:ind w:firstLineChars="202" w:firstLine="424"/>
        <w:rPr>
          <w:rFonts w:ascii="华文宋体" w:eastAsia="华文宋体" w:hAnsi="华文宋体"/>
        </w:rPr>
      </w:pPr>
    </w:p>
    <w:p w:rsidR="00C3714A" w:rsidRDefault="00B243A6">
      <w:pPr>
        <w:pStyle w:val="a8"/>
        <w:spacing w:line="360" w:lineRule="auto"/>
        <w:ind w:firstLineChars="0" w:firstLine="0"/>
        <w:rPr>
          <w:rFonts w:ascii="华文宋体" w:eastAsia="华文宋体" w:hAnsi="华文宋体"/>
        </w:rPr>
      </w:pPr>
      <w:r>
        <w:rPr>
          <w:rFonts w:ascii="华文宋体" w:eastAsia="华文宋体" w:hAnsi="华文宋体"/>
          <w:noProof/>
        </w:rPr>
        <w:drawing>
          <wp:inline distT="0" distB="0" distL="0" distR="0">
            <wp:extent cx="5274310" cy="4710430"/>
            <wp:effectExtent l="0" t="0" r="2540" b="0"/>
            <wp:docPr id="11652983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98366" name="图片 1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274310" cy="4710430"/>
                    </a:xfrm>
                    <a:prstGeom prst="rect">
                      <a:avLst/>
                    </a:prstGeom>
                  </pic:spPr>
                </pic:pic>
              </a:graphicData>
            </a:graphic>
          </wp:inline>
        </w:drawing>
      </w:r>
    </w:p>
    <w:p w:rsidR="00C3714A" w:rsidRDefault="00B243A6">
      <w:pPr>
        <w:pStyle w:val="a8"/>
        <w:spacing w:line="360" w:lineRule="auto"/>
        <w:ind w:left="420" w:firstLineChars="0" w:firstLine="0"/>
        <w:jc w:val="center"/>
        <w:rPr>
          <w:rFonts w:ascii="华文宋体" w:eastAsia="华文宋体" w:hAnsi="华文宋体"/>
        </w:rPr>
      </w:pPr>
      <w:r>
        <w:rPr>
          <w:rFonts w:ascii="华文宋体" w:eastAsia="华文宋体" w:hAnsi="华文宋体" w:hint="eastAsia"/>
        </w:rPr>
        <w:t>作者信息</w:t>
      </w:r>
    </w:p>
    <w:p w:rsidR="00C3714A" w:rsidRDefault="00B243A6">
      <w:pPr>
        <w:widowControl/>
        <w:spacing w:line="360" w:lineRule="auto"/>
        <w:jc w:val="left"/>
        <w:rPr>
          <w:rFonts w:ascii="华文宋体" w:eastAsia="华文宋体" w:hAnsi="华文宋体"/>
        </w:rPr>
      </w:pPr>
      <w:r>
        <w:rPr>
          <w:rFonts w:ascii="华文宋体" w:eastAsia="华文宋体" w:hAnsi="华文宋体"/>
          <w:noProof/>
        </w:rPr>
        <w:lastRenderedPageBreak/>
        <w:drawing>
          <wp:inline distT="0" distB="0" distL="0" distR="0">
            <wp:extent cx="5274310" cy="4551680"/>
            <wp:effectExtent l="0" t="0" r="2540" b="1270"/>
            <wp:docPr id="5638254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25426" name="图片 1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274310" cy="4551680"/>
                    </a:xfrm>
                    <a:prstGeom prst="rect">
                      <a:avLst/>
                    </a:prstGeom>
                  </pic:spPr>
                </pic:pic>
              </a:graphicData>
            </a:graphic>
          </wp:inline>
        </w:drawing>
      </w:r>
    </w:p>
    <w:p w:rsidR="00C3714A" w:rsidRDefault="00B243A6">
      <w:pPr>
        <w:spacing w:line="360" w:lineRule="auto"/>
        <w:jc w:val="center"/>
        <w:rPr>
          <w:rFonts w:ascii="华文宋体" w:eastAsia="华文宋体" w:hAnsi="华文宋体"/>
          <w:sz w:val="24"/>
        </w:rPr>
      </w:pPr>
      <w:r>
        <w:rPr>
          <w:rFonts w:ascii="华文宋体" w:eastAsia="华文宋体" w:hAnsi="华文宋体" w:hint="eastAsia"/>
          <w:sz w:val="24"/>
        </w:rPr>
        <w:t>机构信息</w:t>
      </w:r>
    </w:p>
    <w:p w:rsidR="00C3714A" w:rsidRDefault="00C3714A" w:rsidP="00DF25B4">
      <w:pPr>
        <w:spacing w:line="360" w:lineRule="auto"/>
        <w:ind w:firstLineChars="202" w:firstLine="485"/>
        <w:rPr>
          <w:rFonts w:ascii="华文宋体" w:eastAsia="华文宋体" w:hAnsi="华文宋体"/>
          <w:sz w:val="24"/>
        </w:rPr>
      </w:pPr>
    </w:p>
    <w:p w:rsidR="00C3714A" w:rsidRDefault="00B243A6" w:rsidP="00DF25B4">
      <w:pPr>
        <w:spacing w:line="360" w:lineRule="auto"/>
        <w:ind w:firstLineChars="202" w:firstLine="485"/>
        <w:rPr>
          <w:rFonts w:ascii="华文宋体" w:eastAsia="华文宋体" w:hAnsi="华文宋体"/>
          <w:sz w:val="24"/>
        </w:rPr>
      </w:pPr>
      <w:r>
        <w:rPr>
          <w:rFonts w:ascii="华文宋体" w:eastAsia="华文宋体" w:hAnsi="华文宋体"/>
          <w:sz w:val="24"/>
        </w:rPr>
        <w:t>3</w:t>
      </w:r>
      <w:r>
        <w:rPr>
          <w:rFonts w:ascii="华文宋体" w:eastAsia="华文宋体" w:hAnsi="华文宋体" w:hint="eastAsia"/>
          <w:sz w:val="24"/>
        </w:rPr>
        <w:t>、点击期刊浏览，系统则提供该期刊自创刊发行以来所有文献（按年度），</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4248150" cy="345249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269980" cy="3470579"/>
                    </a:xfrm>
                    <a:prstGeom prst="rect">
                      <a:avLst/>
                    </a:prstGeom>
                  </pic:spPr>
                </pic:pic>
              </a:graphicData>
            </a:graphic>
          </wp:inline>
        </w:drawing>
      </w:r>
    </w:p>
    <w:p w:rsidR="00C3714A" w:rsidRDefault="00C3714A">
      <w:pPr>
        <w:spacing w:line="360" w:lineRule="auto"/>
        <w:rPr>
          <w:rFonts w:ascii="华文宋体" w:eastAsia="华文宋体" w:hAnsi="华文宋体"/>
        </w:rPr>
      </w:pP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4、数据导出功能：</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3062605"/>
            <wp:effectExtent l="0" t="0" r="2540" b="4445"/>
            <wp:docPr id="21128944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94416" name="图片 1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3062605"/>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rPr>
      </w:pPr>
      <w:r>
        <w:rPr>
          <w:rFonts w:ascii="华文宋体" w:eastAsia="华文宋体" w:hAnsi="华文宋体"/>
          <w:noProof/>
        </w:rPr>
        <w:lastRenderedPageBreak/>
        <w:drawing>
          <wp:inline distT="0" distB="0" distL="0" distR="0">
            <wp:extent cx="5274310" cy="3340100"/>
            <wp:effectExtent l="0" t="0" r="2540" b="0"/>
            <wp:docPr id="10599103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10304" name="图片 1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3340100"/>
                    </a:xfrm>
                    <a:prstGeom prst="rect">
                      <a:avLst/>
                    </a:prstGeom>
                  </pic:spPr>
                </pic:pic>
              </a:graphicData>
            </a:graphic>
          </wp:inline>
        </w:drawing>
      </w:r>
      <w:r>
        <w:rPr>
          <w:rFonts w:ascii="华文宋体" w:eastAsia="华文宋体" w:hAnsi="华文宋体"/>
        </w:rPr>
        <w:br w:type="page"/>
      </w:r>
    </w:p>
    <w:p w:rsidR="00C3714A" w:rsidRDefault="00B243A6">
      <w:pPr>
        <w:pStyle w:val="2"/>
        <w:spacing w:line="360" w:lineRule="auto"/>
        <w:rPr>
          <w:rStyle w:val="4Char"/>
          <w:rFonts w:ascii="华文宋体" w:eastAsia="华文宋体" w:hAnsi="华文宋体"/>
        </w:rPr>
      </w:pPr>
      <w:bookmarkStart w:id="5" w:name="_Toc553866380"/>
      <w:r>
        <w:rPr>
          <w:rStyle w:val="4Char"/>
          <w:rFonts w:ascii="华文宋体" w:eastAsia="华文宋体" w:hAnsi="华文宋体" w:hint="eastAsia"/>
        </w:rPr>
        <w:lastRenderedPageBreak/>
        <w:t>五、搜索文献及主要功能操作</w:t>
      </w:r>
      <w:bookmarkEnd w:id="5"/>
    </w:p>
    <w:p w:rsidR="00C3714A" w:rsidRDefault="00B243A6">
      <w:pPr>
        <w:pStyle w:val="a8"/>
        <w:numPr>
          <w:ilvl w:val="0"/>
          <w:numId w:val="2"/>
        </w:numPr>
        <w:spacing w:line="360" w:lineRule="auto"/>
        <w:ind w:left="426" w:firstLineChars="0" w:firstLine="0"/>
        <w:rPr>
          <w:rFonts w:ascii="华文宋体" w:eastAsia="华文宋体" w:hAnsi="华文宋体"/>
          <w:sz w:val="24"/>
        </w:rPr>
      </w:pPr>
      <w:r>
        <w:rPr>
          <w:rFonts w:ascii="华文宋体" w:eastAsia="华文宋体" w:hAnsi="华文宋体" w:hint="eastAsia"/>
          <w:sz w:val="24"/>
        </w:rPr>
        <w:t>常规性检索</w:t>
      </w:r>
    </w:p>
    <w:p w:rsidR="00C3714A" w:rsidRDefault="00B243A6">
      <w:pPr>
        <w:spacing w:line="360" w:lineRule="auto"/>
        <w:ind w:left="426"/>
        <w:rPr>
          <w:rFonts w:ascii="华文宋体" w:eastAsia="华文宋体" w:hAnsi="华文宋体"/>
          <w:sz w:val="24"/>
        </w:rPr>
      </w:pPr>
      <w:r>
        <w:rPr>
          <w:rFonts w:ascii="华文宋体" w:eastAsia="华文宋体" w:hAnsi="华文宋体" w:hint="eastAsia"/>
          <w:sz w:val="24"/>
        </w:rPr>
        <w:t>用户在首页检索框内直接输入关键词，点击搜索获取检索结果</w:t>
      </w:r>
    </w:p>
    <w:p w:rsidR="00C3714A" w:rsidRDefault="00B243A6">
      <w:pPr>
        <w:pStyle w:val="a8"/>
        <w:tabs>
          <w:tab w:val="left" w:pos="780"/>
        </w:tabs>
        <w:spacing w:line="360" w:lineRule="auto"/>
        <w:ind w:leftChars="-1" w:left="-2" w:firstLineChars="0" w:firstLine="0"/>
        <w:rPr>
          <w:rFonts w:ascii="华文宋体" w:eastAsia="华文宋体" w:hAnsi="华文宋体"/>
        </w:rPr>
      </w:pPr>
      <w:r>
        <w:rPr>
          <w:rFonts w:ascii="华文宋体" w:eastAsia="华文宋体" w:hAnsi="华文宋体" w:hint="eastAsia"/>
          <w:noProof/>
        </w:rPr>
        <w:drawing>
          <wp:inline distT="0" distB="0" distL="0" distR="0">
            <wp:extent cx="5189855" cy="3038475"/>
            <wp:effectExtent l="0" t="0" r="0" b="0"/>
            <wp:docPr id="15996946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94632" name="图片 8"/>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00553" cy="3044401"/>
                    </a:xfrm>
                    <a:prstGeom prst="rect">
                      <a:avLst/>
                    </a:prstGeom>
                  </pic:spPr>
                </pic:pic>
              </a:graphicData>
            </a:graphic>
          </wp:inline>
        </w:drawing>
      </w:r>
    </w:p>
    <w:p w:rsidR="00C3714A" w:rsidRDefault="00B243A6">
      <w:pPr>
        <w:pStyle w:val="a8"/>
        <w:numPr>
          <w:ilvl w:val="0"/>
          <w:numId w:val="2"/>
        </w:numPr>
        <w:spacing w:line="360" w:lineRule="auto"/>
        <w:ind w:left="426" w:firstLineChars="0" w:firstLine="0"/>
        <w:jc w:val="left"/>
        <w:rPr>
          <w:rFonts w:ascii="华文宋体" w:eastAsia="华文宋体" w:hAnsi="华文宋体"/>
          <w:sz w:val="24"/>
        </w:rPr>
      </w:pPr>
      <w:r>
        <w:rPr>
          <w:rFonts w:ascii="华文宋体" w:eastAsia="华文宋体" w:hAnsi="华文宋体" w:hint="eastAsia"/>
          <w:sz w:val="24"/>
        </w:rPr>
        <w:t>精确检索</w:t>
      </w:r>
    </w:p>
    <w:p w:rsidR="00C3714A" w:rsidRDefault="00B243A6">
      <w:pPr>
        <w:pStyle w:val="a8"/>
        <w:spacing w:line="360" w:lineRule="auto"/>
        <w:ind w:left="426" w:firstLineChars="0" w:firstLine="0"/>
        <w:jc w:val="left"/>
        <w:rPr>
          <w:rFonts w:ascii="华文宋体" w:eastAsia="华文宋体" w:hAnsi="华文宋体"/>
          <w:sz w:val="24"/>
        </w:rPr>
      </w:pPr>
      <w:r>
        <w:rPr>
          <w:rFonts w:ascii="华文宋体" w:eastAsia="华文宋体" w:hAnsi="华文宋体" w:hint="eastAsia"/>
          <w:sz w:val="24"/>
        </w:rPr>
        <w:t>用户在首页检索框内输入“关键词”，点击搜索获取检索结果</w:t>
      </w:r>
    </w:p>
    <w:p w:rsidR="00C3714A" w:rsidRDefault="00B243A6">
      <w:pPr>
        <w:pStyle w:val="a8"/>
        <w:spacing w:line="360" w:lineRule="auto"/>
        <w:ind w:firstLineChars="0" w:firstLine="0"/>
        <w:jc w:val="left"/>
        <w:rPr>
          <w:rFonts w:ascii="华文宋体" w:eastAsia="华文宋体" w:hAnsi="华文宋体"/>
        </w:rPr>
      </w:pPr>
      <w:r>
        <w:rPr>
          <w:rFonts w:ascii="华文宋体" w:eastAsia="华文宋体" w:hAnsi="华文宋体"/>
          <w:noProof/>
        </w:rPr>
        <w:drawing>
          <wp:inline distT="0" distB="0" distL="0" distR="0">
            <wp:extent cx="5274310" cy="3185160"/>
            <wp:effectExtent l="0" t="0" r="2540" b="0"/>
            <wp:docPr id="7326957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95778" name="图片 9"/>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3185160"/>
                    </a:xfrm>
                    <a:prstGeom prst="rect">
                      <a:avLst/>
                    </a:prstGeom>
                  </pic:spPr>
                </pic:pic>
              </a:graphicData>
            </a:graphic>
          </wp:inline>
        </w:drawing>
      </w:r>
    </w:p>
    <w:p w:rsidR="00C3714A" w:rsidRDefault="00B243A6">
      <w:pPr>
        <w:pStyle w:val="a8"/>
        <w:numPr>
          <w:ilvl w:val="0"/>
          <w:numId w:val="2"/>
        </w:numPr>
        <w:spacing w:line="360" w:lineRule="auto"/>
        <w:ind w:firstLineChars="0"/>
        <w:jc w:val="left"/>
        <w:rPr>
          <w:rFonts w:ascii="华文宋体" w:eastAsia="华文宋体" w:hAnsi="华文宋体"/>
          <w:sz w:val="24"/>
        </w:rPr>
      </w:pPr>
      <w:r>
        <w:rPr>
          <w:rFonts w:ascii="华文宋体" w:eastAsia="华文宋体" w:hAnsi="华文宋体" w:hint="eastAsia"/>
          <w:sz w:val="24"/>
        </w:rPr>
        <w:lastRenderedPageBreak/>
        <w:t>高级检索</w:t>
      </w:r>
    </w:p>
    <w:p w:rsidR="00C3714A" w:rsidRDefault="00B243A6">
      <w:pPr>
        <w:spacing w:line="360" w:lineRule="auto"/>
        <w:ind w:firstLineChars="200" w:firstLine="480"/>
        <w:jc w:val="left"/>
        <w:rPr>
          <w:rFonts w:ascii="华文宋体" w:eastAsia="华文宋体" w:hAnsi="华文宋体"/>
          <w:sz w:val="24"/>
        </w:rPr>
      </w:pPr>
      <w:r>
        <w:rPr>
          <w:rFonts w:ascii="华文宋体" w:eastAsia="华文宋体" w:hAnsi="华文宋体" w:hint="eastAsia"/>
          <w:sz w:val="24"/>
        </w:rPr>
        <w:t xml:space="preserve">用户在已具有相关更精确的文献信息时，可通过高级检索更便捷找到所需文献。 </w:t>
      </w:r>
    </w:p>
    <w:p w:rsidR="00C3714A" w:rsidRDefault="00B243A6">
      <w:pPr>
        <w:pStyle w:val="a8"/>
        <w:spacing w:line="360" w:lineRule="auto"/>
        <w:ind w:firstLineChars="0" w:firstLine="0"/>
        <w:rPr>
          <w:rFonts w:ascii="华文宋体" w:eastAsia="华文宋体" w:hAnsi="华文宋体"/>
        </w:rPr>
      </w:pPr>
      <w:r>
        <w:rPr>
          <w:rFonts w:ascii="华文宋体" w:eastAsia="华文宋体" w:hAnsi="华文宋体" w:hint="eastAsia"/>
          <w:noProof/>
        </w:rPr>
        <w:drawing>
          <wp:inline distT="0" distB="0" distL="0" distR="0">
            <wp:extent cx="5269230" cy="4629150"/>
            <wp:effectExtent l="0" t="0" r="762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81067" cy="4639532"/>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6" w:name="_Toc1638122562"/>
      <w:r>
        <w:rPr>
          <w:rStyle w:val="4Char"/>
          <w:rFonts w:ascii="华文宋体" w:eastAsia="华文宋体" w:hAnsi="华文宋体" w:hint="eastAsia"/>
        </w:rPr>
        <w:t>六、文献内容获取和呈现</w:t>
      </w:r>
      <w:bookmarkEnd w:id="6"/>
    </w:p>
    <w:p w:rsidR="00C3714A" w:rsidRDefault="00B243A6">
      <w:pPr>
        <w:spacing w:line="360" w:lineRule="auto"/>
        <w:ind w:firstLineChars="200" w:firstLine="480"/>
        <w:jc w:val="left"/>
        <w:rPr>
          <w:rFonts w:ascii="华文宋体" w:eastAsia="华文宋体" w:hAnsi="华文宋体"/>
          <w:sz w:val="24"/>
        </w:rPr>
      </w:pPr>
      <w:r>
        <w:rPr>
          <w:rFonts w:ascii="华文宋体" w:eastAsia="华文宋体" w:hAnsi="华文宋体"/>
          <w:sz w:val="24"/>
        </w:rPr>
        <w:t xml:space="preserve"> 1</w:t>
      </w:r>
      <w:r>
        <w:rPr>
          <w:rFonts w:ascii="华文宋体" w:eastAsia="华文宋体" w:hAnsi="华文宋体" w:hint="eastAsia"/>
          <w:sz w:val="24"/>
        </w:rPr>
        <w:t>、文献获取方式一</w:t>
      </w:r>
    </w:p>
    <w:p w:rsidR="00C3714A" w:rsidRDefault="00B243A6">
      <w:pPr>
        <w:spacing w:line="360" w:lineRule="auto"/>
        <w:ind w:firstLineChars="200" w:firstLine="480"/>
        <w:jc w:val="left"/>
        <w:rPr>
          <w:rFonts w:ascii="华文宋体" w:eastAsia="华文宋体" w:hAnsi="华文宋体"/>
          <w:sz w:val="24"/>
        </w:rPr>
      </w:pPr>
      <w:r>
        <w:rPr>
          <w:rFonts w:ascii="华文宋体" w:eastAsia="华文宋体" w:hAnsi="华文宋体" w:hint="eastAsia"/>
          <w:sz w:val="24"/>
        </w:rPr>
        <w:t>用户直接点击已确认的文献链接地址可全面获取该文献全貌，包括如下信息：作者、摘要。主题、doi号 被引量、年份来源 同时支持收藏、引用、批量引用功能。并提供该文献全文目录、全文图表、作者详情、文章总结并提供全文下载。同时向用户提供</w:t>
      </w:r>
      <w:r>
        <w:rPr>
          <w:rFonts w:ascii="华文宋体" w:eastAsia="华文宋体" w:hAnsi="华文宋体"/>
          <w:sz w:val="24"/>
        </w:rPr>
        <w:t>相似文献</w:t>
      </w:r>
      <w:r>
        <w:rPr>
          <w:rFonts w:ascii="华文宋体" w:eastAsia="华文宋体" w:hAnsi="华文宋体" w:hint="eastAsia"/>
          <w:sz w:val="24"/>
        </w:rPr>
        <w:t>、</w:t>
      </w:r>
      <w:r>
        <w:rPr>
          <w:rFonts w:ascii="华文宋体" w:eastAsia="华文宋体" w:hAnsi="华文宋体"/>
          <w:sz w:val="24"/>
        </w:rPr>
        <w:t>参考文献</w:t>
      </w:r>
      <w:r>
        <w:rPr>
          <w:rFonts w:ascii="华文宋体" w:eastAsia="华文宋体" w:hAnsi="华文宋体" w:hint="eastAsia"/>
          <w:sz w:val="24"/>
        </w:rPr>
        <w:t>、</w:t>
      </w:r>
      <w:r>
        <w:rPr>
          <w:rFonts w:ascii="华文宋体" w:eastAsia="华文宋体" w:hAnsi="华文宋体"/>
          <w:sz w:val="24"/>
        </w:rPr>
        <w:t>引证文献</w:t>
      </w:r>
      <w:r>
        <w:rPr>
          <w:rFonts w:ascii="华文宋体" w:eastAsia="华文宋体" w:hAnsi="华文宋体" w:hint="eastAsia"/>
          <w:sz w:val="24"/>
        </w:rPr>
        <w:t>、</w:t>
      </w:r>
      <w:r>
        <w:rPr>
          <w:rFonts w:ascii="华文宋体" w:eastAsia="华文宋体" w:hAnsi="华文宋体"/>
          <w:sz w:val="24"/>
        </w:rPr>
        <w:t>同刊同期</w:t>
      </w:r>
      <w:r>
        <w:rPr>
          <w:rFonts w:ascii="华文宋体" w:eastAsia="华文宋体" w:hAnsi="华文宋体" w:hint="eastAsia"/>
          <w:sz w:val="24"/>
        </w:rPr>
        <w:t>相关信息。</w:t>
      </w:r>
    </w:p>
    <w:p w:rsidR="00C3714A" w:rsidRDefault="00C3714A">
      <w:pPr>
        <w:spacing w:line="360" w:lineRule="auto"/>
        <w:ind w:firstLineChars="200" w:firstLine="420"/>
        <w:jc w:val="left"/>
        <w:rPr>
          <w:rFonts w:ascii="华文宋体" w:eastAsia="华文宋体" w:hAnsi="华文宋体"/>
        </w:rPr>
      </w:pPr>
    </w:p>
    <w:p w:rsidR="00C3714A" w:rsidRDefault="00B243A6">
      <w:pPr>
        <w:spacing w:line="360" w:lineRule="auto"/>
        <w:jc w:val="left"/>
        <w:rPr>
          <w:rFonts w:ascii="华文宋体" w:eastAsia="华文宋体" w:hAnsi="华文宋体"/>
        </w:rPr>
      </w:pPr>
      <w:r>
        <w:rPr>
          <w:rFonts w:ascii="华文宋体" w:eastAsia="华文宋体" w:hAnsi="华文宋体"/>
          <w:noProof/>
        </w:rPr>
        <w:drawing>
          <wp:inline distT="0" distB="0" distL="0" distR="0">
            <wp:extent cx="5274310" cy="469392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4693920"/>
                    </a:xfrm>
                    <a:prstGeom prst="rect">
                      <a:avLst/>
                    </a:prstGeom>
                  </pic:spPr>
                </pic:pic>
              </a:graphicData>
            </a:graphic>
          </wp:inline>
        </w:drawing>
      </w:r>
    </w:p>
    <w:p w:rsidR="00C3714A" w:rsidRDefault="00C3714A">
      <w:pPr>
        <w:spacing w:line="360" w:lineRule="auto"/>
        <w:jc w:val="left"/>
        <w:rPr>
          <w:rFonts w:ascii="华文宋体" w:eastAsia="华文宋体" w:hAnsi="华文宋体"/>
        </w:rPr>
      </w:pPr>
    </w:p>
    <w:p w:rsidR="00C3714A" w:rsidRDefault="00B243A6">
      <w:pPr>
        <w:spacing w:line="360" w:lineRule="auto"/>
        <w:ind w:firstLineChars="200" w:firstLine="480"/>
        <w:jc w:val="left"/>
        <w:rPr>
          <w:rFonts w:ascii="华文宋体" w:eastAsia="华文宋体" w:hAnsi="华文宋体"/>
          <w:sz w:val="24"/>
        </w:rPr>
      </w:pPr>
      <w:r>
        <w:rPr>
          <w:rFonts w:ascii="华文宋体" w:eastAsia="华文宋体" w:hAnsi="华文宋体" w:hint="eastAsia"/>
          <w:sz w:val="24"/>
        </w:rPr>
        <w:t>2</w:t>
      </w:r>
      <w:r>
        <w:rPr>
          <w:rFonts w:ascii="华文宋体" w:eastAsia="华文宋体" w:hAnsi="华文宋体"/>
          <w:sz w:val="24"/>
        </w:rPr>
        <w:t>.</w:t>
      </w:r>
      <w:r>
        <w:rPr>
          <w:rFonts w:ascii="华文宋体" w:eastAsia="华文宋体" w:hAnsi="华文宋体" w:hint="eastAsia"/>
          <w:sz w:val="24"/>
        </w:rPr>
        <w:t>、文献获取方式二</w:t>
      </w:r>
    </w:p>
    <w:p w:rsidR="00C3714A" w:rsidRDefault="00B243A6">
      <w:pPr>
        <w:spacing w:line="360" w:lineRule="auto"/>
        <w:ind w:firstLineChars="100" w:firstLine="240"/>
        <w:jc w:val="left"/>
        <w:rPr>
          <w:rFonts w:ascii="华文宋体" w:eastAsia="华文宋体" w:hAnsi="华文宋体"/>
          <w:sz w:val="24"/>
        </w:rPr>
      </w:pPr>
      <w:r>
        <w:rPr>
          <w:rFonts w:ascii="华文宋体" w:eastAsia="华文宋体" w:hAnsi="华文宋体" w:hint="eastAsia"/>
          <w:sz w:val="24"/>
        </w:rPr>
        <w:t>鉴于全球互联网下载地址以每年进5</w:t>
      </w:r>
      <w:r>
        <w:rPr>
          <w:rFonts w:ascii="华文宋体" w:eastAsia="华文宋体" w:hAnsi="华文宋体"/>
          <w:sz w:val="24"/>
        </w:rPr>
        <w:t>%</w:t>
      </w:r>
      <w:r>
        <w:rPr>
          <w:rFonts w:ascii="华文宋体" w:eastAsia="华文宋体" w:hAnsi="华文宋体" w:hint="eastAsia"/>
          <w:sz w:val="24"/>
        </w:rPr>
        <w:t>的概率失效，2</w:t>
      </w:r>
      <w:r>
        <w:rPr>
          <w:rFonts w:ascii="华文宋体" w:eastAsia="华文宋体" w:hAnsi="华文宋体"/>
          <w:sz w:val="24"/>
        </w:rPr>
        <w:t>0%</w:t>
      </w:r>
      <w:r>
        <w:rPr>
          <w:rFonts w:ascii="华文宋体" w:eastAsia="华文宋体" w:hAnsi="华文宋体" w:hint="eastAsia"/>
          <w:sz w:val="24"/>
        </w:rPr>
        <w:t>的学术资源下载地址由于各种原因无法正常获取，</w:t>
      </w:r>
      <w:r>
        <w:rPr>
          <w:rFonts w:ascii="华文宋体" w:eastAsia="华文宋体" w:hAnsi="华文宋体"/>
          <w:sz w:val="24"/>
        </w:rPr>
        <w:t>EA</w:t>
      </w:r>
      <w:r>
        <w:rPr>
          <w:rFonts w:ascii="华文宋体" w:eastAsia="华文宋体" w:hAnsi="华文宋体" w:hint="eastAsia"/>
          <w:sz w:val="24"/>
        </w:rPr>
        <w:t>资源库存在极少数全文下载地址无法正常获取全文的现象，对此，E</w:t>
      </w:r>
      <w:r>
        <w:rPr>
          <w:rFonts w:ascii="华文宋体" w:eastAsia="华文宋体" w:hAnsi="华文宋体"/>
          <w:sz w:val="24"/>
        </w:rPr>
        <w:t>A</w:t>
      </w:r>
      <w:r>
        <w:rPr>
          <w:rFonts w:ascii="华文宋体" w:eastAsia="华文宋体" w:hAnsi="华文宋体" w:hint="eastAsia"/>
          <w:sz w:val="24"/>
        </w:rPr>
        <w:t>资源库通过与我司全国文献保障平台无缝衔接，若发生全文无法获取的现象，可直接点击全文下载功能提示下的</w:t>
      </w:r>
      <w:r>
        <w:rPr>
          <w:rFonts w:ascii="华文宋体" w:eastAsia="华文宋体" w:hAnsi="华文宋体"/>
          <w:sz w:val="24"/>
        </w:rPr>
        <w:t>”</w:t>
      </w:r>
      <w:r>
        <w:rPr>
          <w:rFonts w:ascii="华文宋体" w:eastAsia="华文宋体" w:hAnsi="华文宋体" w:hint="eastAsia"/>
          <w:sz w:val="24"/>
        </w:rPr>
        <w:t>资源保障平台</w:t>
      </w:r>
      <w:r>
        <w:rPr>
          <w:rFonts w:ascii="华文宋体" w:eastAsia="华文宋体" w:hAnsi="华文宋体"/>
          <w:sz w:val="24"/>
        </w:rPr>
        <w:t>”</w:t>
      </w:r>
      <w:r>
        <w:rPr>
          <w:rFonts w:ascii="华文宋体" w:eastAsia="华文宋体" w:hAnsi="华文宋体" w:hint="eastAsia"/>
          <w:sz w:val="24"/>
        </w:rPr>
        <w:t>填写手机号码和电子邮件地址即可快速完成文献获取。</w:t>
      </w:r>
    </w:p>
    <w:p w:rsidR="00C3714A" w:rsidRDefault="00B243A6">
      <w:pPr>
        <w:spacing w:line="360" w:lineRule="auto"/>
        <w:jc w:val="left"/>
        <w:rPr>
          <w:rFonts w:ascii="华文宋体" w:eastAsia="华文宋体" w:hAnsi="华文宋体"/>
        </w:rPr>
      </w:pPr>
      <w:r>
        <w:rPr>
          <w:rFonts w:ascii="华文宋体" w:eastAsia="华文宋体" w:hAnsi="华文宋体"/>
          <w:noProof/>
        </w:rPr>
        <w:lastRenderedPageBreak/>
        <w:drawing>
          <wp:inline distT="0" distB="0" distL="0" distR="0">
            <wp:extent cx="5273675" cy="2346960"/>
            <wp:effectExtent l="0" t="0" r="317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000" cy="2347200"/>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7" w:name="_Toc1185544994"/>
      <w:r>
        <w:rPr>
          <w:rStyle w:val="4Char"/>
          <w:rFonts w:ascii="华文宋体" w:eastAsia="华文宋体" w:hAnsi="华文宋体" w:hint="eastAsia"/>
        </w:rPr>
        <w:t>七、文献AI分析功能与操作</w:t>
      </w:r>
      <w:bookmarkEnd w:id="7"/>
    </w:p>
    <w:p w:rsidR="00C3714A" w:rsidRDefault="00B243A6">
      <w:pPr>
        <w:spacing w:line="360" w:lineRule="auto"/>
        <w:rPr>
          <w:rFonts w:ascii="华文宋体" w:eastAsia="华文宋体" w:hAnsi="华文宋体"/>
          <w:sz w:val="24"/>
        </w:rPr>
      </w:pPr>
      <w:r>
        <w:rPr>
          <w:rFonts w:ascii="华文宋体" w:eastAsia="华文宋体" w:hAnsi="华文宋体"/>
          <w:sz w:val="24"/>
        </w:rPr>
        <w:t>文章详细页面，点击论文对话，用ai来解读论文</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4847590" cy="2450465"/>
            <wp:effectExtent l="0" t="0" r="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3"/>
                    <a:stretch>
                      <a:fillRect/>
                    </a:stretch>
                  </pic:blipFill>
                  <pic:spPr>
                    <a:xfrm>
                      <a:off x="0" y="0"/>
                      <a:ext cx="4855007" cy="2454392"/>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如果平台没有全文下载地址，用户可上传pdf来进行对话</w:t>
      </w:r>
    </w:p>
    <w:p w:rsidR="00C3714A" w:rsidRDefault="00B243A6">
      <w:pPr>
        <w:spacing w:line="360" w:lineRule="auto"/>
        <w:rPr>
          <w:rFonts w:ascii="华文宋体" w:eastAsia="华文宋体" w:hAnsi="华文宋体"/>
        </w:rPr>
      </w:pPr>
      <w:r>
        <w:rPr>
          <w:rFonts w:ascii="华文宋体" w:eastAsia="华文宋体" w:hAnsi="华文宋体"/>
          <w:noProof/>
        </w:rPr>
        <w:lastRenderedPageBreak/>
        <w:drawing>
          <wp:inline distT="0" distB="0" distL="0" distR="0">
            <wp:extent cx="5001895" cy="2387600"/>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4"/>
                    <a:stretch>
                      <a:fillRect/>
                    </a:stretch>
                  </pic:blipFill>
                  <pic:spPr>
                    <a:xfrm>
                      <a:off x="0" y="0"/>
                      <a:ext cx="5004953" cy="2388938"/>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上传文章全文进行对话</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4959350" cy="2510155"/>
            <wp:effectExtent l="0" t="0" r="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5"/>
                    <a:stretch>
                      <a:fillRect/>
                    </a:stretch>
                  </pic:blipFill>
                  <pic:spPr>
                    <a:xfrm>
                      <a:off x="0" y="0"/>
                      <a:ext cx="4968891" cy="2514925"/>
                    </a:xfrm>
                    <a:prstGeom prst="rect">
                      <a:avLst/>
                    </a:prstGeom>
                  </pic:spPr>
                </pic:pic>
              </a:graphicData>
            </a:graphic>
          </wp:inline>
        </w:drawing>
      </w:r>
    </w:p>
    <w:p w:rsidR="00C3714A" w:rsidRDefault="00B243A6">
      <w:pPr>
        <w:widowControl/>
        <w:spacing w:line="360" w:lineRule="auto"/>
        <w:jc w:val="left"/>
        <w:rPr>
          <w:rFonts w:ascii="华文宋体" w:eastAsia="华文宋体" w:hAnsi="华文宋体"/>
          <w:sz w:val="24"/>
        </w:rPr>
      </w:pPr>
      <w:r>
        <w:rPr>
          <w:rFonts w:ascii="华文宋体" w:eastAsia="华文宋体" w:hAnsi="华文宋体"/>
          <w:sz w:val="24"/>
        </w:rPr>
        <w:t>大模型会根据全文内容自动生成综述、文章脉络图、问答，并对全文进行翻译</w:t>
      </w:r>
    </w:p>
    <w:p w:rsidR="00C3714A" w:rsidRDefault="00B243A6">
      <w:pPr>
        <w:spacing w:line="360" w:lineRule="auto"/>
        <w:rPr>
          <w:rFonts w:ascii="华文宋体" w:eastAsia="华文宋体" w:hAnsi="华文宋体"/>
        </w:rPr>
      </w:pPr>
      <w:r>
        <w:rPr>
          <w:rFonts w:ascii="华文宋体" w:eastAsia="华文宋体" w:hAnsi="华文宋体"/>
          <w:noProof/>
        </w:rPr>
        <w:lastRenderedPageBreak/>
        <w:drawing>
          <wp:inline distT="0" distB="0" distL="0" distR="0">
            <wp:extent cx="5274310" cy="2658110"/>
            <wp:effectExtent l="0" t="0" r="254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6"/>
                    <a:stretch>
                      <a:fillRect/>
                    </a:stretch>
                  </pic:blipFill>
                  <pic:spPr>
                    <a:xfrm>
                      <a:off x="0" y="0"/>
                      <a:ext cx="5274310" cy="2658521"/>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自动生成提问问题</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60985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7"/>
                    <a:stretch>
                      <a:fillRect/>
                    </a:stretch>
                  </pic:blipFill>
                  <pic:spPr>
                    <a:xfrm>
                      <a:off x="0" y="0"/>
                      <a:ext cx="5274310" cy="261029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对文章进行翻译</w:t>
      </w:r>
    </w:p>
    <w:p w:rsidR="00C3714A" w:rsidRDefault="00B243A6">
      <w:pPr>
        <w:spacing w:line="360" w:lineRule="auto"/>
        <w:rPr>
          <w:rFonts w:ascii="华文宋体" w:eastAsia="华文宋体" w:hAnsi="华文宋体"/>
        </w:rPr>
      </w:pPr>
      <w:r>
        <w:rPr>
          <w:rFonts w:ascii="华文宋体" w:eastAsia="华文宋体" w:hAnsi="华文宋体"/>
          <w:noProof/>
        </w:rPr>
        <w:lastRenderedPageBreak/>
        <w:drawing>
          <wp:inline distT="0" distB="0" distL="0" distR="0">
            <wp:extent cx="5274310" cy="2602865"/>
            <wp:effectExtent l="0" t="0" r="254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8"/>
                    <a:stretch>
                      <a:fillRect/>
                    </a:stretch>
                  </pic:blipFill>
                  <pic:spPr>
                    <a:xfrm>
                      <a:off x="0" y="0"/>
                      <a:ext cx="5274310" cy="2602970"/>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8" w:name="_Toc1101437292"/>
      <w:r>
        <w:rPr>
          <w:rStyle w:val="4Char"/>
          <w:rFonts w:ascii="华文宋体" w:eastAsia="华文宋体" w:hAnsi="华文宋体" w:hint="eastAsia"/>
        </w:rPr>
        <w:t>八、学术分析平台的功能与操作</w:t>
      </w:r>
      <w:bookmarkEnd w:id="8"/>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点击首页“学术分析”菜单，显示如下：</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46960"/>
            <wp:effectExtent l="0" t="0" r="2540" b="0"/>
            <wp:docPr id="9964680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468080" name="图片 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4310" cy="234696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本平台由学术榜单、学者分析、机构分析、学科分析、期刊分析6个功能模块组成</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337435"/>
            <wp:effectExtent l="0" t="0" r="2540" b="5715"/>
            <wp:docPr id="5079981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98177" name="图片 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233743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8.1 学术榜单</w:t>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点击学术榜单，可查阅各学科领域高被引论文、高被引作者、高被引期刊、高被引机构详细情况。</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22195"/>
            <wp:effectExtent l="0" t="0" r="2540" b="1905"/>
            <wp:docPr id="8640610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061025" name="图片 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2322195"/>
                    </a:xfrm>
                    <a:prstGeom prst="rect">
                      <a:avLst/>
                    </a:prstGeom>
                  </pic:spPr>
                </pic:pic>
              </a:graphicData>
            </a:graphic>
          </wp:inline>
        </w:drawing>
      </w:r>
    </w:p>
    <w:p w:rsidR="00C3714A" w:rsidRDefault="00B243A6">
      <w:pPr>
        <w:spacing w:line="360" w:lineRule="auto"/>
        <w:rPr>
          <w:rFonts w:ascii="华文宋体" w:eastAsia="华文宋体" w:hAnsi="华文宋体"/>
        </w:rPr>
      </w:pPr>
      <w:r>
        <w:rPr>
          <w:rFonts w:ascii="华文宋体" w:eastAsia="华文宋体" w:hAnsi="华文宋体" w:hint="eastAsia"/>
        </w:rPr>
        <w:t>高被引论文：</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34260"/>
            <wp:effectExtent l="0" t="0" r="2540" b="8890"/>
            <wp:docPr id="566858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5849" name="图片 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233426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lastRenderedPageBreak/>
        <w:t>高被引作者：</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03145"/>
            <wp:effectExtent l="0" t="0" r="2540" b="1905"/>
            <wp:docPr id="9206021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02133" name="图片 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230314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高被引期刊：</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05050"/>
            <wp:effectExtent l="0" t="0" r="2540" b="0"/>
            <wp:docPr id="18882818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1869" name="图片 6"/>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4310" cy="230505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高被引机构：</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60930"/>
            <wp:effectExtent l="0" t="0" r="2540" b="1270"/>
            <wp:docPr id="18659382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938279" name="图片 7"/>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4310" cy="236093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8.2 学科分析</w:t>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lastRenderedPageBreak/>
        <w:t>点击学科分析菜单，可查阅相关学科统计总览及详细情况</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86000"/>
            <wp:effectExtent l="0" t="0" r="2540" b="0"/>
            <wp:docPr id="6358837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83727" name="图片 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4310" cy="228600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统计总览：</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66950"/>
            <wp:effectExtent l="0" t="0" r="2540" b="0"/>
            <wp:docPr id="4633481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48186" name="图片 10"/>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74310" cy="226695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亦可通过查阅该学科发文趋势、被引趋势、发文类型、学科领域、代表学者、代表机构、代表期刊各项进一步查阅。平台以图表方式直观展现。</w:t>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发文趋势：</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315210"/>
            <wp:effectExtent l="0" t="0" r="2540" b="8890"/>
            <wp:docPr id="576274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7402" name="图片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4310" cy="231521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被引趋势：</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32660"/>
            <wp:effectExtent l="0" t="0" r="2540" b="0"/>
            <wp:docPr id="14010028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02825" name="图片 1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223266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发文类型：</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32025"/>
            <wp:effectExtent l="0" t="0" r="2540" b="0"/>
            <wp:docPr id="15823141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14169" name="图片 1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223202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学科领域：</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242820"/>
            <wp:effectExtent l="0" t="0" r="2540" b="5080"/>
            <wp:docPr id="2671460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46057" name="图片 1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4310" cy="224282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代表学者：</w:t>
      </w:r>
    </w:p>
    <w:p w:rsidR="00C3714A" w:rsidRDefault="00B243A6">
      <w:pPr>
        <w:spacing w:line="360" w:lineRule="auto"/>
        <w:rPr>
          <w:rFonts w:ascii="华文宋体" w:eastAsia="华文宋体" w:hAnsi="华文宋体"/>
          <w:sz w:val="24"/>
        </w:rPr>
      </w:pPr>
      <w:r>
        <w:rPr>
          <w:rFonts w:ascii="华文宋体" w:eastAsia="华文宋体" w:hAnsi="华文宋体" w:hint="eastAsia"/>
          <w:noProof/>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274310" cy="2233930"/>
            <wp:effectExtent l="0" t="0" r="2540" b="0"/>
            <wp:wrapSquare wrapText="bothSides"/>
            <wp:docPr id="8758851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885162" name="图片 1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74310" cy="2233930"/>
                    </a:xfrm>
                    <a:prstGeom prst="rect">
                      <a:avLst/>
                    </a:prstGeom>
                  </pic:spPr>
                </pic:pic>
              </a:graphicData>
            </a:graphic>
          </wp:anchor>
        </w:drawing>
      </w:r>
      <w:r>
        <w:rPr>
          <w:rFonts w:ascii="华文宋体" w:eastAsia="华文宋体" w:hAnsi="华文宋体" w:hint="eastAsia"/>
          <w:sz w:val="24"/>
        </w:rPr>
        <w:t>代表机构：</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96160"/>
            <wp:effectExtent l="0" t="0" r="2540" b="8890"/>
            <wp:docPr id="5558607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60779" name="图片 16"/>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74310" cy="2296160"/>
                    </a:xfrm>
                    <a:prstGeom prst="rect">
                      <a:avLst/>
                    </a:prstGeom>
                  </pic:spPr>
                </pic:pic>
              </a:graphicData>
            </a:graphic>
          </wp:inline>
        </w:drawing>
      </w:r>
    </w:p>
    <w:p w:rsidR="00C3714A" w:rsidRDefault="00C3714A">
      <w:pPr>
        <w:spacing w:line="360" w:lineRule="auto"/>
        <w:rPr>
          <w:rFonts w:ascii="华文宋体" w:eastAsia="华文宋体" w:hAnsi="华文宋体"/>
        </w:rPr>
      </w:pP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代表期刊：</w:t>
      </w:r>
    </w:p>
    <w:p w:rsidR="00C3714A" w:rsidRDefault="00B243A6">
      <w:pPr>
        <w:spacing w:line="360" w:lineRule="auto"/>
        <w:rPr>
          <w:rFonts w:ascii="华文宋体" w:eastAsia="华文宋体" w:hAnsi="华文宋体"/>
          <w:sz w:val="24"/>
        </w:rPr>
      </w:pPr>
      <w:r>
        <w:rPr>
          <w:rFonts w:ascii="华文宋体" w:eastAsia="华文宋体" w:hAnsi="华文宋体" w:hint="eastAsia"/>
          <w:noProof/>
          <w:sz w:val="24"/>
        </w:rPr>
        <w:lastRenderedPageBreak/>
        <w:drawing>
          <wp:anchor distT="0" distB="0" distL="114300" distR="114300" simplePos="0" relativeHeight="251663360" behindDoc="0" locked="0" layoutInCell="1" allowOverlap="1">
            <wp:simplePos x="0" y="0"/>
            <wp:positionH relativeFrom="column">
              <wp:align>left</wp:align>
            </wp:positionH>
            <wp:positionV relativeFrom="paragraph">
              <wp:align>top</wp:align>
            </wp:positionV>
            <wp:extent cx="5274310" cy="2303780"/>
            <wp:effectExtent l="0" t="0" r="2540" b="1270"/>
            <wp:wrapSquare wrapText="bothSides"/>
            <wp:docPr id="1903514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51483" name="图片 17"/>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4310" cy="2303780"/>
                    </a:xfrm>
                    <a:prstGeom prst="rect">
                      <a:avLst/>
                    </a:prstGeom>
                  </pic:spPr>
                </pic:pic>
              </a:graphicData>
            </a:graphic>
          </wp:anchor>
        </w:drawing>
      </w:r>
      <w:r>
        <w:rPr>
          <w:rFonts w:ascii="华文宋体" w:eastAsia="华文宋体" w:hAnsi="华文宋体" w:hint="eastAsia"/>
          <w:sz w:val="24"/>
        </w:rPr>
        <w:t>8.3 学者分析</w:t>
      </w:r>
    </w:p>
    <w:p w:rsidR="00C3714A" w:rsidRDefault="00B243A6">
      <w:pPr>
        <w:spacing w:line="360" w:lineRule="auto"/>
        <w:ind w:firstLineChars="200" w:firstLine="480"/>
        <w:rPr>
          <w:rFonts w:ascii="华文宋体" w:eastAsia="华文宋体" w:hAnsi="华文宋体"/>
          <w:sz w:val="24"/>
        </w:rPr>
      </w:pPr>
      <w:r>
        <w:rPr>
          <w:rFonts w:ascii="华文宋体" w:eastAsia="华文宋体" w:hAnsi="华文宋体" w:hint="eastAsia"/>
          <w:sz w:val="24"/>
        </w:rPr>
        <w:t>该功能模块可通过学者姓名检索对该学者在其学术领域情况进行详细了解。并以图表方式从发文趋势、被引趋势、发文类型、学科领域、合作学者、合作机构、学者被引、学者引用等几个层面全面掌握其学术状况。点击相关菜单即可查阅</w:t>
      </w:r>
    </w:p>
    <w:p w:rsidR="00C3714A" w:rsidRDefault="00B243A6">
      <w:pPr>
        <w:spacing w:line="360" w:lineRule="auto"/>
        <w:rPr>
          <w:rFonts w:ascii="华文宋体" w:eastAsia="华文宋体" w:hAnsi="华文宋体"/>
        </w:rPr>
      </w:pPr>
      <w:r>
        <w:rPr>
          <w:rFonts w:ascii="华文宋体" w:eastAsia="华文宋体" w:hAnsi="华文宋体" w:hint="eastAsia"/>
        </w:rPr>
        <w:t xml:space="preserve"> </w:t>
      </w:r>
      <w:r>
        <w:rPr>
          <w:rFonts w:ascii="华文宋体" w:eastAsia="华文宋体" w:hAnsi="华文宋体" w:hint="eastAsia"/>
          <w:noProof/>
        </w:rPr>
        <w:drawing>
          <wp:inline distT="0" distB="0" distL="0" distR="0">
            <wp:extent cx="5274310" cy="2310130"/>
            <wp:effectExtent l="0" t="0" r="2540" b="0"/>
            <wp:docPr id="14789768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976888" name="图片 18"/>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74310" cy="231013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统计总览：</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56790"/>
            <wp:effectExtent l="0" t="0" r="2540" b="0"/>
            <wp:docPr id="10512988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98861" name="图片 20"/>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4310" cy="225679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lastRenderedPageBreak/>
        <w:t>发文趋势:</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15210"/>
            <wp:effectExtent l="0" t="0" r="2540" b="8890"/>
            <wp:docPr id="12117489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48902" name="图片 2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4310" cy="231521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被引趋势:</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72030"/>
            <wp:effectExtent l="0" t="0" r="2540" b="0"/>
            <wp:docPr id="165270490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704905" name="图片 22"/>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74310" cy="227203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发文类型:</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80920"/>
            <wp:effectExtent l="0" t="0" r="2540" b="5080"/>
            <wp:docPr id="29086069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60690" name="图片 23"/>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74310" cy="228092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学科领域：</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183130"/>
            <wp:effectExtent l="0" t="0" r="2540" b="7620"/>
            <wp:docPr id="22283399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33992" name="图片 2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74310" cy="218313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合作学者：</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19325"/>
            <wp:effectExtent l="0" t="0" r="2540" b="9525"/>
            <wp:docPr id="94750340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503409" name="图片 25"/>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74310" cy="221932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合作机构：</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58695"/>
            <wp:effectExtent l="0" t="0" r="2540" b="8255"/>
            <wp:docPr id="52931576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15762" name="图片 2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225869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学者被引：</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265680"/>
            <wp:effectExtent l="0" t="0" r="2540" b="1270"/>
            <wp:docPr id="11652891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89172" name="图片 28"/>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4310" cy="226568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学者引用：</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25040"/>
            <wp:effectExtent l="0" t="0" r="2540" b="3810"/>
            <wp:docPr id="170099720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97204" name="图片 30"/>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74310" cy="222504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8.4 机构分析</w:t>
      </w:r>
    </w:p>
    <w:p w:rsidR="00C3714A" w:rsidRDefault="00B243A6">
      <w:pPr>
        <w:spacing w:line="360" w:lineRule="auto"/>
        <w:ind w:firstLineChars="200" w:firstLine="480"/>
        <w:rPr>
          <w:rFonts w:ascii="华文宋体" w:eastAsia="华文宋体" w:hAnsi="华文宋体"/>
          <w:sz w:val="24"/>
        </w:rPr>
      </w:pPr>
      <w:r>
        <w:rPr>
          <w:rFonts w:ascii="华文宋体" w:eastAsia="华文宋体" w:hAnsi="华文宋体" w:hint="eastAsia"/>
          <w:sz w:val="24"/>
        </w:rPr>
        <w:t>该功能模块可通过机构名称检索对该机构在其学术领域情况进行详细了解。并以图表方式从发文趋势、被引趋势、发文类型、学科领域、合作学者、合作机构、机构被引、机构引用对机构作全面揭示。</w:t>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统计总览：</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343785"/>
            <wp:effectExtent l="0" t="0" r="2540" b="0"/>
            <wp:docPr id="170453578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535785" name="图片 31"/>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4310" cy="2343785"/>
                    </a:xfrm>
                    <a:prstGeom prst="rect">
                      <a:avLst/>
                    </a:prstGeom>
                  </pic:spPr>
                </pic:pic>
              </a:graphicData>
            </a:graphic>
          </wp:inline>
        </w:drawing>
      </w:r>
    </w:p>
    <w:p w:rsidR="00C3714A" w:rsidRDefault="00C3714A">
      <w:pPr>
        <w:spacing w:line="360" w:lineRule="auto"/>
        <w:rPr>
          <w:rFonts w:ascii="华文宋体" w:eastAsia="华文宋体" w:hAnsi="华文宋体"/>
        </w:rPr>
      </w:pP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112010"/>
            <wp:effectExtent l="0" t="0" r="2540" b="2540"/>
            <wp:docPr id="183182831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28316" name="图片 3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4310" cy="211201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被引趋势：</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305050"/>
            <wp:effectExtent l="0" t="0" r="2540" b="0"/>
            <wp:docPr id="149228180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81801" name="图片 3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4310" cy="230505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发文类型:</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286000"/>
            <wp:effectExtent l="0" t="0" r="2540" b="0"/>
            <wp:docPr id="18302092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20929" name="图片 34"/>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4310" cy="228600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学科领域</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322195"/>
            <wp:effectExtent l="0" t="0" r="2540" b="1905"/>
            <wp:docPr id="142985563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55630" name="图片 35"/>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4310" cy="232219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合作学者:</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367280"/>
            <wp:effectExtent l="0" t="0" r="2540" b="0"/>
            <wp:docPr id="118272134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21344" name="图片 36"/>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74310" cy="236728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合作机构:</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258695"/>
            <wp:effectExtent l="0" t="0" r="2540" b="8255"/>
            <wp:docPr id="62245531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55317" name="图片 37"/>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225869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机构被引:</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221865"/>
            <wp:effectExtent l="0" t="0" r="2540" b="6985"/>
            <wp:docPr id="19280014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01439" name="图片 3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74310" cy="222186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机构引用:</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65680"/>
            <wp:effectExtent l="0" t="0" r="2540" b="1270"/>
            <wp:docPr id="214022905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229050" name="图片 3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74310" cy="226568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8.5 期刊分析</w:t>
      </w:r>
    </w:p>
    <w:p w:rsidR="00C3714A" w:rsidRDefault="00B243A6">
      <w:pPr>
        <w:tabs>
          <w:tab w:val="right" w:pos="8306"/>
        </w:tabs>
        <w:spacing w:line="360" w:lineRule="auto"/>
        <w:ind w:firstLineChars="200" w:firstLine="480"/>
        <w:rPr>
          <w:rFonts w:ascii="华文宋体" w:eastAsia="华文宋体" w:hAnsi="华文宋体"/>
          <w:sz w:val="24"/>
        </w:rPr>
      </w:pPr>
      <w:r>
        <w:rPr>
          <w:rFonts w:ascii="华文宋体" w:eastAsia="华文宋体" w:hAnsi="华文宋体" w:hint="eastAsia"/>
          <w:sz w:val="24"/>
        </w:rPr>
        <w:t>该功能模块可通过期刊名称、issn号进行检索完成对其在学术领域状</w:t>
      </w:r>
      <w:r>
        <w:rPr>
          <w:rFonts w:ascii="华文宋体" w:eastAsia="华文宋体" w:hAnsi="华文宋体" w:hint="eastAsia"/>
          <w:sz w:val="24"/>
        </w:rPr>
        <w:lastRenderedPageBreak/>
        <w:t>况进行详细了解，并以图表方式完成期刊被引趋势、学科领域、代表学者、代表机构、期刊被引、期刊引用等层面的分析。</w:t>
      </w:r>
    </w:p>
    <w:p w:rsidR="00C3714A" w:rsidRDefault="00B243A6">
      <w:pPr>
        <w:tabs>
          <w:tab w:val="right" w:pos="8306"/>
        </w:tabs>
        <w:spacing w:line="360" w:lineRule="auto"/>
        <w:ind w:firstLineChars="100" w:firstLine="240"/>
        <w:rPr>
          <w:rFonts w:ascii="华文宋体" w:eastAsia="华文宋体" w:hAnsi="华文宋体"/>
          <w:sz w:val="24"/>
        </w:rPr>
      </w:pPr>
      <w:r>
        <w:rPr>
          <w:rFonts w:ascii="华文宋体" w:eastAsia="华文宋体" w:hAnsi="华文宋体" w:hint="eastAsia"/>
          <w:sz w:val="24"/>
        </w:rPr>
        <w:t>统计总览：</w:t>
      </w:r>
    </w:p>
    <w:p w:rsidR="00C3714A" w:rsidRDefault="00B243A6">
      <w:pPr>
        <w:tabs>
          <w:tab w:val="right" w:pos="8306"/>
        </w:tabs>
        <w:spacing w:line="360" w:lineRule="auto"/>
        <w:ind w:firstLineChars="100" w:firstLine="210"/>
        <w:rPr>
          <w:rFonts w:ascii="华文宋体" w:eastAsia="华文宋体" w:hAnsi="华文宋体"/>
        </w:rPr>
      </w:pPr>
      <w:r>
        <w:rPr>
          <w:rFonts w:ascii="华文宋体" w:eastAsia="华文宋体" w:hAnsi="华文宋体" w:hint="eastAsia"/>
          <w:noProof/>
        </w:rPr>
        <w:drawing>
          <wp:inline distT="0" distB="0" distL="0" distR="0">
            <wp:extent cx="5274310" cy="2155190"/>
            <wp:effectExtent l="0" t="0" r="2540" b="0"/>
            <wp:docPr id="49072889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28891" name="图片 4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74310" cy="2155190"/>
                    </a:xfrm>
                    <a:prstGeom prst="rect">
                      <a:avLst/>
                    </a:prstGeom>
                  </pic:spPr>
                </pic:pic>
              </a:graphicData>
            </a:graphic>
          </wp:inline>
        </w:drawing>
      </w:r>
    </w:p>
    <w:p w:rsidR="00C3714A" w:rsidRDefault="00B243A6">
      <w:pPr>
        <w:tabs>
          <w:tab w:val="right" w:pos="8306"/>
        </w:tabs>
        <w:spacing w:line="360" w:lineRule="auto"/>
        <w:ind w:firstLineChars="100" w:firstLine="210"/>
        <w:rPr>
          <w:rFonts w:ascii="华文宋体" w:eastAsia="华文宋体" w:hAnsi="华文宋体"/>
        </w:rPr>
      </w:pPr>
      <w:r>
        <w:rPr>
          <w:rFonts w:ascii="华文宋体" w:eastAsia="华文宋体" w:hAnsi="华文宋体" w:hint="eastAsia"/>
        </w:rPr>
        <w:tab/>
        <w:t>‘</w:t>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被引趋势：</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324735"/>
            <wp:effectExtent l="0" t="0" r="2540" b="0"/>
            <wp:docPr id="167225065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250657" name="图片 4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74310" cy="232473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学科领域：</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343150"/>
            <wp:effectExtent l="0" t="0" r="2540" b="0"/>
            <wp:docPr id="127465693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656932" name="图片 4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4310" cy="234315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代表学者:</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58060"/>
            <wp:effectExtent l="0" t="0" r="2540" b="8890"/>
            <wp:docPr id="203747914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479145" name="图片 43"/>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74310" cy="225806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代表机构:</w:t>
      </w:r>
    </w:p>
    <w:p w:rsidR="00C3714A" w:rsidRDefault="00B243A6">
      <w:pPr>
        <w:spacing w:line="360" w:lineRule="auto"/>
        <w:rPr>
          <w:rFonts w:ascii="华文宋体" w:eastAsia="华文宋体" w:hAnsi="华文宋体"/>
        </w:rPr>
      </w:pPr>
      <w:r>
        <w:rPr>
          <w:rFonts w:ascii="华文宋体" w:eastAsia="华文宋体" w:hAnsi="华文宋体" w:hint="eastAsia"/>
          <w:noProof/>
        </w:rPr>
        <w:drawing>
          <wp:inline distT="0" distB="0" distL="0" distR="0">
            <wp:extent cx="5274310" cy="2292985"/>
            <wp:effectExtent l="0" t="0" r="2540" b="0"/>
            <wp:docPr id="77801003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10039" name="图片 44"/>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4310" cy="2292985"/>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期刊被引:</w:t>
      </w:r>
    </w:p>
    <w:p w:rsidR="00C3714A" w:rsidRDefault="00B243A6">
      <w:pPr>
        <w:spacing w:line="360" w:lineRule="auto"/>
        <w:rPr>
          <w:rFonts w:ascii="华文宋体" w:eastAsia="华文宋体" w:hAnsi="华文宋体"/>
        </w:rPr>
      </w:pPr>
      <w:r>
        <w:rPr>
          <w:rFonts w:ascii="华文宋体" w:eastAsia="华文宋体" w:hAnsi="华文宋体" w:hint="eastAsia"/>
          <w:noProof/>
        </w:rPr>
        <w:lastRenderedPageBreak/>
        <w:drawing>
          <wp:inline distT="0" distB="0" distL="0" distR="0">
            <wp:extent cx="5274310" cy="2026920"/>
            <wp:effectExtent l="0" t="0" r="2540" b="0"/>
            <wp:docPr id="165946237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62375" name="图片 45"/>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74310" cy="2026920"/>
                    </a:xfrm>
                    <a:prstGeom prst="rect">
                      <a:avLst/>
                    </a:prstGeom>
                  </pic:spPr>
                </pic:pic>
              </a:graphicData>
            </a:graphic>
          </wp:inline>
        </w:drawing>
      </w:r>
    </w:p>
    <w:p w:rsidR="00C3714A" w:rsidRDefault="00B243A6">
      <w:pPr>
        <w:spacing w:line="360" w:lineRule="auto"/>
        <w:rPr>
          <w:rFonts w:ascii="华文宋体" w:eastAsia="华文宋体" w:hAnsi="华文宋体"/>
          <w:sz w:val="24"/>
        </w:rPr>
      </w:pPr>
      <w:r>
        <w:rPr>
          <w:rFonts w:ascii="华文宋体" w:eastAsia="华文宋体" w:hAnsi="华文宋体" w:hint="eastAsia"/>
          <w:sz w:val="24"/>
        </w:rPr>
        <w:t>期刊引用:</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218055"/>
            <wp:effectExtent l="0" t="0" r="2540" b="0"/>
            <wp:docPr id="197076677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66770" name="图片 47"/>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74310" cy="2218055"/>
                    </a:xfrm>
                    <a:prstGeom prst="rect">
                      <a:avLst/>
                    </a:prstGeom>
                  </pic:spPr>
                </pic:pic>
              </a:graphicData>
            </a:graphic>
          </wp:inline>
        </w:drawing>
      </w:r>
    </w:p>
    <w:p w:rsidR="00C3714A" w:rsidRDefault="00B243A6">
      <w:pPr>
        <w:pStyle w:val="2"/>
        <w:spacing w:line="360" w:lineRule="auto"/>
        <w:rPr>
          <w:rStyle w:val="4Char"/>
          <w:rFonts w:ascii="华文宋体" w:eastAsia="华文宋体" w:hAnsi="华文宋体"/>
        </w:rPr>
      </w:pPr>
      <w:bookmarkStart w:id="9" w:name="_Toc547529504"/>
      <w:r>
        <w:rPr>
          <w:rStyle w:val="4Char"/>
          <w:rFonts w:ascii="华文宋体" w:eastAsia="华文宋体" w:hAnsi="华文宋体" w:hint="eastAsia"/>
        </w:rPr>
        <w:t>九、个人中心与文献管理</w:t>
      </w:r>
      <w:bookmarkEnd w:id="9"/>
      <w:r>
        <w:rPr>
          <w:rStyle w:val="4Char"/>
          <w:rFonts w:ascii="华文宋体" w:eastAsia="华文宋体" w:hAnsi="华文宋体" w:hint="eastAsia"/>
        </w:rPr>
        <w:tab/>
      </w:r>
    </w:p>
    <w:p w:rsidR="00C3714A" w:rsidRDefault="00B243A6">
      <w:pPr>
        <w:spacing w:line="360" w:lineRule="auto"/>
        <w:jc w:val="left"/>
        <w:rPr>
          <w:rFonts w:ascii="华文宋体" w:eastAsia="华文宋体" w:hAnsi="华文宋体"/>
          <w:sz w:val="24"/>
        </w:rPr>
      </w:pPr>
      <w:r>
        <w:rPr>
          <w:rFonts w:ascii="华文宋体" w:eastAsia="华文宋体" w:hAnsi="华文宋体" w:hint="eastAsia"/>
          <w:sz w:val="24"/>
        </w:rPr>
        <w:t xml:space="preserve"> </w:t>
      </w:r>
      <w:r>
        <w:rPr>
          <w:rFonts w:ascii="华文宋体" w:eastAsia="华文宋体" w:hAnsi="华文宋体"/>
          <w:sz w:val="24"/>
        </w:rPr>
        <w:t xml:space="preserve"> </w:t>
      </w:r>
      <w:r>
        <w:rPr>
          <w:rFonts w:ascii="华文宋体" w:eastAsia="华文宋体" w:hAnsi="华文宋体" w:hint="eastAsia"/>
          <w:sz w:val="24"/>
        </w:rPr>
        <w:t>蓝博图</w:t>
      </w:r>
      <w:r>
        <w:rPr>
          <w:rFonts w:ascii="华文宋体" w:eastAsia="华文宋体" w:hAnsi="华文宋体"/>
          <w:sz w:val="24"/>
        </w:rPr>
        <w:t>EA</w:t>
      </w:r>
      <w:r>
        <w:rPr>
          <w:rFonts w:ascii="华文宋体" w:eastAsia="华文宋体" w:hAnsi="华文宋体" w:hint="eastAsia"/>
          <w:sz w:val="24"/>
        </w:rPr>
        <w:t>资源库为注册用户提供了简明的个人中心与文献管理功能，点击首页右上角个人中心，查阅自己的收藏和引用的文献。</w:t>
      </w:r>
    </w:p>
    <w:p w:rsidR="00C3714A" w:rsidRDefault="00C3714A">
      <w:pPr>
        <w:spacing w:line="360" w:lineRule="auto"/>
        <w:jc w:val="left"/>
        <w:rPr>
          <w:rFonts w:ascii="华文宋体" w:eastAsia="华文宋体" w:hAnsi="华文宋体"/>
        </w:rPr>
      </w:pPr>
    </w:p>
    <w:p w:rsidR="00C3714A" w:rsidRDefault="00B243A6">
      <w:pPr>
        <w:spacing w:line="360" w:lineRule="auto"/>
        <w:jc w:val="left"/>
        <w:rPr>
          <w:rFonts w:ascii="华文宋体" w:eastAsia="华文宋体" w:hAnsi="华文宋体"/>
        </w:rPr>
      </w:pPr>
      <w:r>
        <w:rPr>
          <w:rFonts w:ascii="华文宋体" w:eastAsia="华文宋体" w:hAnsi="华文宋体" w:hint="eastAsia"/>
          <w:noProof/>
        </w:rPr>
        <w:lastRenderedPageBreak/>
        <w:drawing>
          <wp:inline distT="0" distB="0" distL="0" distR="0">
            <wp:extent cx="5274310" cy="414083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74310" cy="4140835"/>
                    </a:xfrm>
                    <a:prstGeom prst="rect">
                      <a:avLst/>
                    </a:prstGeom>
                  </pic:spPr>
                </pic:pic>
              </a:graphicData>
            </a:graphic>
          </wp:inline>
        </w:drawing>
      </w:r>
    </w:p>
    <w:p w:rsidR="00C3714A" w:rsidRDefault="00C3714A">
      <w:pPr>
        <w:spacing w:line="360" w:lineRule="auto"/>
        <w:jc w:val="left"/>
        <w:rPr>
          <w:rFonts w:ascii="华文宋体" w:eastAsia="华文宋体" w:hAnsi="华文宋体"/>
        </w:rPr>
      </w:pPr>
    </w:p>
    <w:p w:rsidR="00C3714A" w:rsidRDefault="00B243A6">
      <w:pPr>
        <w:spacing w:line="360" w:lineRule="auto"/>
        <w:jc w:val="center"/>
        <w:rPr>
          <w:rFonts w:ascii="华文宋体" w:eastAsia="华文宋体" w:hAnsi="华文宋体"/>
        </w:rPr>
      </w:pPr>
      <w:r>
        <w:rPr>
          <w:rFonts w:ascii="华文宋体" w:eastAsia="华文宋体" w:hAnsi="华文宋体" w:hint="eastAsia"/>
        </w:rPr>
        <w:t>我的收藏</w:t>
      </w:r>
    </w:p>
    <w:p w:rsidR="00C3714A" w:rsidRDefault="00B243A6">
      <w:pPr>
        <w:spacing w:line="360" w:lineRule="auto"/>
        <w:rPr>
          <w:rFonts w:ascii="华文宋体" w:eastAsia="华文宋体" w:hAnsi="华文宋体"/>
        </w:rPr>
      </w:pPr>
      <w:r>
        <w:rPr>
          <w:rFonts w:ascii="华文宋体" w:eastAsia="华文宋体" w:hAnsi="华文宋体"/>
          <w:noProof/>
        </w:rPr>
        <w:drawing>
          <wp:inline distT="0" distB="0" distL="0" distR="0">
            <wp:extent cx="5274310" cy="266890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74310" cy="2668905"/>
                    </a:xfrm>
                    <a:prstGeom prst="rect">
                      <a:avLst/>
                    </a:prstGeom>
                  </pic:spPr>
                </pic:pic>
              </a:graphicData>
            </a:graphic>
          </wp:inline>
        </w:drawing>
      </w:r>
    </w:p>
    <w:p w:rsidR="00C3714A" w:rsidRDefault="00B243A6">
      <w:pPr>
        <w:spacing w:line="360" w:lineRule="auto"/>
        <w:jc w:val="center"/>
        <w:rPr>
          <w:rFonts w:ascii="华文宋体" w:eastAsia="华文宋体" w:hAnsi="华文宋体"/>
        </w:rPr>
      </w:pPr>
      <w:r>
        <w:rPr>
          <w:rFonts w:ascii="华文宋体" w:eastAsia="华文宋体" w:hAnsi="华文宋体" w:hint="eastAsia"/>
        </w:rPr>
        <w:t>我的引用</w:t>
      </w:r>
    </w:p>
    <w:p w:rsidR="00C3714A" w:rsidRDefault="00C3714A">
      <w:pPr>
        <w:spacing w:line="360" w:lineRule="auto"/>
        <w:jc w:val="left"/>
        <w:rPr>
          <w:rFonts w:ascii="华文宋体" w:eastAsia="华文宋体" w:hAnsi="华文宋体"/>
        </w:rPr>
      </w:pPr>
    </w:p>
    <w:sectPr w:rsidR="00C3714A">
      <w:footerReference w:type="default" r:id="rId81"/>
      <w:footerReference w:type="first" r:id="rId82"/>
      <w:pgSz w:w="11906" w:h="16838"/>
      <w:pgMar w:top="1440" w:right="1800" w:bottom="1440" w:left="1800" w:header="851" w:footer="992" w:gutter="0"/>
      <w:pgNumType w:start="1"/>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42A5" w:rsidRDefault="002F42A5">
      <w:r>
        <w:separator/>
      </w:r>
    </w:p>
  </w:endnote>
  <w:endnote w:type="continuationSeparator" w:id="0">
    <w:p w:rsidR="002F42A5" w:rsidRDefault="002F42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华文宋体">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714A" w:rsidRDefault="00B243A6">
    <w:pPr>
      <w:pStyle w:val="a4"/>
    </w:pPr>
    <w:r>
      <w:rPr>
        <w:noProof/>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3714A" w:rsidRDefault="00B243A6">
                          <w:pPr>
                            <w:pStyle w:val="a4"/>
                          </w:pPr>
                          <w:r>
                            <w:fldChar w:fldCharType="begin"/>
                          </w:r>
                          <w:r>
                            <w:instrText xml:space="preserve"> PAGE  \* MERGEFORMAT </w:instrText>
                          </w:r>
                          <w:r>
                            <w:fldChar w:fldCharType="separate"/>
                          </w:r>
                          <w:r w:rsidR="00D35175">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4" o:spid="_x0000_s1026"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D0tq1kYgIAAAwFAAAOAAAAAAAAAAAAAAAAAC4CAABkcnMvZTJvRG9jLnht&#10;bFBLAQItABQABgAIAAAAIQBxqtG51wAAAAUBAAAPAAAAAAAAAAAAAAAAALwEAABkcnMvZG93bnJl&#10;di54bWxQSwUGAAAAAAQABADzAAAAwAUAAAAA&#10;" filled="f" stroked="f" strokeweight=".5pt">
              <v:textbox style="mso-fit-shape-to-text:t" inset="0,0,0,0">
                <w:txbxContent>
                  <w:p w:rsidR="00C3714A" w:rsidRDefault="00B243A6">
                    <w:pPr>
                      <w:pStyle w:val="a4"/>
                    </w:pPr>
                    <w:r>
                      <w:fldChar w:fldCharType="begin"/>
                    </w:r>
                    <w:r>
                      <w:instrText xml:space="preserve"> PAGE  \* MERGEFORMAT </w:instrText>
                    </w:r>
                    <w:r>
                      <w:fldChar w:fldCharType="separate"/>
                    </w:r>
                    <w:r w:rsidR="00D35175">
                      <w:rPr>
                        <w:noProof/>
                      </w:rPr>
                      <w:t>1</w:t>
                    </w:r>
                    <w: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714A" w:rsidRDefault="00B243A6">
    <w:pPr>
      <w:pStyle w:val="a4"/>
    </w:pPr>
    <w:r>
      <w:rPr>
        <w:noProof/>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3714A" w:rsidRDefault="00B243A6">
                          <w:pPr>
                            <w:pStyle w:val="a4"/>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5" o:spid="_x0000_s1027" type="#_x0000_t202" style="position:absolute;margin-left:0;margin-top:0;width:2in;height:2in;z-index:2516643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q9YVzZQIAABMFAAAOAAAAAAAAAAAAAAAAAC4CAABkcnMvZTJvRG9j&#10;LnhtbFBLAQItABQABgAIAAAAIQBxqtG51wAAAAUBAAAPAAAAAAAAAAAAAAAAAL8EAABkcnMvZG93&#10;bnJldi54bWxQSwUGAAAAAAQABADzAAAAwwUAAAAA&#10;" filled="f" stroked="f" strokeweight=".5pt">
              <v:textbox style="mso-fit-shape-to-text:t" inset="0,0,0,0">
                <w:txbxContent>
                  <w:p w:rsidR="00C3714A" w:rsidRDefault="00B243A6">
                    <w:pPr>
                      <w:pStyle w:val="a4"/>
                    </w:pPr>
                    <w:r>
                      <w:fldChar w:fldCharType="begin"/>
                    </w:r>
                    <w:r>
                      <w:instrText xml:space="preserve"> PAGE  \* MERGEFORMAT </w:instrText>
                    </w:r>
                    <w:r>
                      <w:fldChar w:fldCharType="separate"/>
                    </w:r>
                    <w:r>
                      <w:t>0</w:t>
                    </w:r>
                    <w:r>
                      <w:fldChar w:fldCharType="end"/>
                    </w:r>
                  </w:p>
                </w:txbxContent>
              </v:textbox>
              <w10:wrap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714A" w:rsidRDefault="00B243A6">
    <w:pPr>
      <w:pStyle w:val="a4"/>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3714A" w:rsidRDefault="00B243A6">
                          <w:pPr>
                            <w:pStyle w:val="a4"/>
                          </w:pPr>
                          <w:r>
                            <w:fldChar w:fldCharType="begin"/>
                          </w:r>
                          <w:r>
                            <w:instrText xml:space="preserve"> PAGE  \* MERGEFORMAT </w:instrText>
                          </w:r>
                          <w:r>
                            <w:fldChar w:fldCharType="separate"/>
                          </w:r>
                          <w:r w:rsidR="00D35175">
                            <w:rPr>
                              <w:noProof/>
                            </w:rP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2" o:spid="_x0000_s1028"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PtWGZFkAgAAEwUAAA4AAAAAAAAAAAAAAAAALgIAAGRycy9lMm9Eb2Mu&#10;eG1sUEsBAi0AFAAGAAgAAAAhAHGq0bnXAAAABQEAAA8AAAAAAAAAAAAAAAAAvgQAAGRycy9kb3du&#10;cmV2LnhtbFBLBQYAAAAABAAEAPMAAADCBQAAAAA=&#10;" filled="f" stroked="f" strokeweight=".5pt">
              <v:textbox style="mso-fit-shape-to-text:t" inset="0,0,0,0">
                <w:txbxContent>
                  <w:p w:rsidR="00C3714A" w:rsidRDefault="00B243A6">
                    <w:pPr>
                      <w:pStyle w:val="a4"/>
                    </w:pPr>
                    <w:r>
                      <w:fldChar w:fldCharType="begin"/>
                    </w:r>
                    <w:r>
                      <w:instrText xml:space="preserve"> PAGE  \* MERGEFORMAT </w:instrText>
                    </w:r>
                    <w:r>
                      <w:fldChar w:fldCharType="separate"/>
                    </w:r>
                    <w:r w:rsidR="00D35175">
                      <w:rPr>
                        <w:noProof/>
                      </w:rPr>
                      <w:t>3</w:t>
                    </w:r>
                    <w: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714A" w:rsidRDefault="00B243A6">
    <w:pPr>
      <w:pStyle w:val="a4"/>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3714A" w:rsidRDefault="00B243A6">
                          <w:pPr>
                            <w:pStyle w:val="a4"/>
                          </w:pPr>
                          <w:r>
                            <w:fldChar w:fldCharType="begin"/>
                          </w:r>
                          <w:r>
                            <w:instrText xml:space="preserve"> PAGE  \* MERGEFORMAT </w:instrText>
                          </w:r>
                          <w:r>
                            <w:fldChar w:fldCharType="separate"/>
                          </w:r>
                          <w:r w:rsidR="00D35175">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3" o:spid="_x0000_s1029" type="#_x0000_t202" style="position:absolute;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EuzUmBkAgAAEwUAAA4AAAAAAAAAAAAAAAAALgIAAGRycy9lMm9Eb2Mu&#10;eG1sUEsBAi0AFAAGAAgAAAAhAHGq0bnXAAAABQEAAA8AAAAAAAAAAAAAAAAAvgQAAGRycy9kb3du&#10;cmV2LnhtbFBLBQYAAAAABAAEAPMAAADCBQAAAAA=&#10;" filled="f" stroked="f" strokeweight=".5pt">
              <v:textbox style="mso-fit-shape-to-text:t" inset="0,0,0,0">
                <w:txbxContent>
                  <w:p w:rsidR="00C3714A" w:rsidRDefault="00B243A6">
                    <w:pPr>
                      <w:pStyle w:val="a4"/>
                    </w:pPr>
                    <w:r>
                      <w:fldChar w:fldCharType="begin"/>
                    </w:r>
                    <w:r>
                      <w:instrText xml:space="preserve"> PAGE  \* MERGEFORMAT </w:instrText>
                    </w:r>
                    <w:r>
                      <w:fldChar w:fldCharType="separate"/>
                    </w:r>
                    <w:r w:rsidR="00D35175">
                      <w:rPr>
                        <w:noProof/>
                      </w:rP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42A5" w:rsidRDefault="002F42A5">
      <w:r>
        <w:separator/>
      </w:r>
    </w:p>
  </w:footnote>
  <w:footnote w:type="continuationSeparator" w:id="0">
    <w:p w:rsidR="002F42A5" w:rsidRDefault="002F42A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64B29E0"/>
    <w:multiLevelType w:val="multilevel"/>
    <w:tmpl w:val="364B29E0"/>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
    <w:nsid w:val="67311355"/>
    <w:multiLevelType w:val="multilevel"/>
    <w:tmpl w:val="67311355"/>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bordersDoNotSurroundHeader/>
  <w:bordersDoNotSurroundFooter/>
  <w:revisionView w:inkAnnotation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0FEC"/>
    <w:rsid w:val="CEDD0B4C"/>
    <w:rsid w:val="000112E1"/>
    <w:rsid w:val="0005653D"/>
    <w:rsid w:val="00066D7A"/>
    <w:rsid w:val="00076636"/>
    <w:rsid w:val="000821B3"/>
    <w:rsid w:val="00094E59"/>
    <w:rsid w:val="000D3205"/>
    <w:rsid w:val="000D6C5C"/>
    <w:rsid w:val="0015408E"/>
    <w:rsid w:val="001571FE"/>
    <w:rsid w:val="0016505B"/>
    <w:rsid w:val="001D0FEC"/>
    <w:rsid w:val="001D19C1"/>
    <w:rsid w:val="0020508A"/>
    <w:rsid w:val="00240A00"/>
    <w:rsid w:val="00246714"/>
    <w:rsid w:val="002536C8"/>
    <w:rsid w:val="002F42A5"/>
    <w:rsid w:val="0032259D"/>
    <w:rsid w:val="003303B7"/>
    <w:rsid w:val="00341CC6"/>
    <w:rsid w:val="003432E9"/>
    <w:rsid w:val="00345425"/>
    <w:rsid w:val="0035064B"/>
    <w:rsid w:val="003665AB"/>
    <w:rsid w:val="003C58A9"/>
    <w:rsid w:val="003E4989"/>
    <w:rsid w:val="004008A4"/>
    <w:rsid w:val="00420B86"/>
    <w:rsid w:val="00443DE8"/>
    <w:rsid w:val="00453A77"/>
    <w:rsid w:val="00464212"/>
    <w:rsid w:val="00481D13"/>
    <w:rsid w:val="004E7FC1"/>
    <w:rsid w:val="00502521"/>
    <w:rsid w:val="0050782E"/>
    <w:rsid w:val="00514470"/>
    <w:rsid w:val="00532502"/>
    <w:rsid w:val="00540A67"/>
    <w:rsid w:val="005535DB"/>
    <w:rsid w:val="00561F98"/>
    <w:rsid w:val="00572BA5"/>
    <w:rsid w:val="00575798"/>
    <w:rsid w:val="00595BAF"/>
    <w:rsid w:val="005C121B"/>
    <w:rsid w:val="005E604A"/>
    <w:rsid w:val="00615F8F"/>
    <w:rsid w:val="006525A8"/>
    <w:rsid w:val="0068421E"/>
    <w:rsid w:val="006A7293"/>
    <w:rsid w:val="006D3C41"/>
    <w:rsid w:val="00700761"/>
    <w:rsid w:val="00722472"/>
    <w:rsid w:val="007442A6"/>
    <w:rsid w:val="00762E53"/>
    <w:rsid w:val="00764691"/>
    <w:rsid w:val="00771867"/>
    <w:rsid w:val="007756FF"/>
    <w:rsid w:val="007B390A"/>
    <w:rsid w:val="00813E2D"/>
    <w:rsid w:val="00826AE5"/>
    <w:rsid w:val="00841780"/>
    <w:rsid w:val="00842478"/>
    <w:rsid w:val="008568BC"/>
    <w:rsid w:val="008851EF"/>
    <w:rsid w:val="00890F06"/>
    <w:rsid w:val="008B4229"/>
    <w:rsid w:val="008C2D89"/>
    <w:rsid w:val="009135C0"/>
    <w:rsid w:val="009271BD"/>
    <w:rsid w:val="009320AB"/>
    <w:rsid w:val="0094509B"/>
    <w:rsid w:val="009A087E"/>
    <w:rsid w:val="009B1BFB"/>
    <w:rsid w:val="009D08FF"/>
    <w:rsid w:val="00A623CD"/>
    <w:rsid w:val="00A761B1"/>
    <w:rsid w:val="00A90D53"/>
    <w:rsid w:val="00AA70E1"/>
    <w:rsid w:val="00AB7C9F"/>
    <w:rsid w:val="00AD1FB7"/>
    <w:rsid w:val="00AD7FB8"/>
    <w:rsid w:val="00B243A6"/>
    <w:rsid w:val="00B35A5A"/>
    <w:rsid w:val="00B35CB4"/>
    <w:rsid w:val="00BA2929"/>
    <w:rsid w:val="00BA2B30"/>
    <w:rsid w:val="00BC0EAF"/>
    <w:rsid w:val="00C30331"/>
    <w:rsid w:val="00C3714A"/>
    <w:rsid w:val="00C5158B"/>
    <w:rsid w:val="00C52BBE"/>
    <w:rsid w:val="00C61B20"/>
    <w:rsid w:val="00C705A1"/>
    <w:rsid w:val="00C877D4"/>
    <w:rsid w:val="00D04656"/>
    <w:rsid w:val="00D35175"/>
    <w:rsid w:val="00DB616B"/>
    <w:rsid w:val="00DC624B"/>
    <w:rsid w:val="00DE3D99"/>
    <w:rsid w:val="00DF25B4"/>
    <w:rsid w:val="00E0539F"/>
    <w:rsid w:val="00E12B10"/>
    <w:rsid w:val="00E25079"/>
    <w:rsid w:val="00E40AB8"/>
    <w:rsid w:val="00EB2BAF"/>
    <w:rsid w:val="00F451B1"/>
    <w:rsid w:val="00F462B3"/>
    <w:rsid w:val="00F76B57"/>
    <w:rsid w:val="00FD3DC7"/>
    <w:rsid w:val="00FE1BB1"/>
    <w:rsid w:val="1FB7C9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D6F617F4-0D35-4C7C-85EF-C1B895B1BF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Pr>
      <w:sz w:val="18"/>
      <w:szCs w:val="18"/>
    </w:rPr>
  </w:style>
  <w:style w:type="paragraph" w:styleId="a4">
    <w:name w:val="footer"/>
    <w:basedOn w:val="a"/>
    <w:link w:val="Char0"/>
    <w:uiPriority w:val="99"/>
    <w:unhideWhenUsed/>
    <w:pPr>
      <w:tabs>
        <w:tab w:val="center" w:pos="4153"/>
        <w:tab w:val="right" w:pos="8306"/>
      </w:tabs>
      <w:snapToGrid w:val="0"/>
      <w:jc w:val="left"/>
    </w:pPr>
    <w:rPr>
      <w:sz w:val="18"/>
      <w:szCs w:val="18"/>
    </w:rPr>
  </w:style>
  <w:style w:type="paragraph" w:styleId="a5">
    <w:name w:val="header"/>
    <w:basedOn w:val="a"/>
    <w:link w:val="Char1"/>
    <w:uiPriority w:val="99"/>
    <w:unhideWhenUsed/>
    <w:pPr>
      <w:pBdr>
        <w:bottom w:val="single" w:sz="6" w:space="1" w:color="auto"/>
      </w:pBdr>
      <w:tabs>
        <w:tab w:val="center" w:pos="4153"/>
        <w:tab w:val="right" w:pos="8306"/>
      </w:tabs>
      <w:snapToGrid w:val="0"/>
      <w:jc w:val="center"/>
    </w:pPr>
    <w:rPr>
      <w:sz w:val="18"/>
      <w:szCs w:val="18"/>
    </w:rPr>
  </w:style>
  <w:style w:type="paragraph" w:styleId="10">
    <w:name w:val="toc 1"/>
    <w:basedOn w:val="a"/>
    <w:next w:val="a"/>
    <w:autoRedefine/>
    <w:uiPriority w:val="39"/>
    <w:unhideWhenUsed/>
  </w:style>
  <w:style w:type="paragraph" w:styleId="20">
    <w:name w:val="toc 2"/>
    <w:basedOn w:val="a"/>
    <w:next w:val="a"/>
    <w:autoRedefine/>
    <w:uiPriority w:val="39"/>
    <w:unhideWhenUsed/>
    <w:pPr>
      <w:ind w:leftChars="200" w:left="420"/>
    </w:pPr>
  </w:style>
  <w:style w:type="paragraph" w:styleId="a6">
    <w:name w:val="Title"/>
    <w:basedOn w:val="a"/>
    <w:next w:val="a"/>
    <w:link w:val="Char2"/>
    <w:uiPriority w:val="10"/>
    <w:qFormat/>
    <w:pPr>
      <w:spacing w:before="240" w:after="60"/>
      <w:jc w:val="center"/>
      <w:outlineLvl w:val="0"/>
    </w:pPr>
    <w:rPr>
      <w:rFonts w:asciiTheme="majorHAnsi" w:eastAsiaTheme="majorEastAsia" w:hAnsiTheme="majorHAnsi" w:cstheme="majorBidi"/>
      <w:b/>
      <w:bCs/>
      <w:sz w:val="32"/>
      <w:szCs w:val="32"/>
    </w:rPr>
  </w:style>
  <w:style w:type="character" w:styleId="a7">
    <w:name w:val="Hyperlink"/>
    <w:basedOn w:val="a0"/>
    <w:uiPriority w:val="99"/>
    <w:unhideWhenUsed/>
    <w:rPr>
      <w:color w:val="0563C1" w:themeColor="hyperlink"/>
      <w:u w:val="single"/>
    </w:rPr>
  </w:style>
  <w:style w:type="character" w:customStyle="1" w:styleId="Char1">
    <w:name w:val="页眉 Char"/>
    <w:basedOn w:val="a0"/>
    <w:link w:val="a5"/>
    <w:uiPriority w:val="99"/>
    <w:rPr>
      <w:sz w:val="18"/>
      <w:szCs w:val="18"/>
    </w:rPr>
  </w:style>
  <w:style w:type="character" w:customStyle="1" w:styleId="Char0">
    <w:name w:val="页脚 Char"/>
    <w:basedOn w:val="a0"/>
    <w:link w:val="a4"/>
    <w:uiPriority w:val="99"/>
    <w:rPr>
      <w:sz w:val="18"/>
      <w:szCs w:val="18"/>
    </w:rPr>
  </w:style>
  <w:style w:type="paragraph" w:styleId="a8">
    <w:name w:val="List Paragraph"/>
    <w:basedOn w:val="a"/>
    <w:uiPriority w:val="34"/>
    <w:qFormat/>
    <w:pPr>
      <w:ind w:firstLineChars="200" w:firstLine="420"/>
    </w:pPr>
  </w:style>
  <w:style w:type="character" w:customStyle="1" w:styleId="1Char">
    <w:name w:val="标题 1 Char"/>
    <w:basedOn w:val="a0"/>
    <w:link w:val="1"/>
    <w:uiPriority w:val="9"/>
    <w:rPr>
      <w:b/>
      <w:bCs/>
      <w:kern w:val="44"/>
      <w:sz w:val="44"/>
      <w:szCs w:val="44"/>
    </w:rPr>
  </w:style>
  <w:style w:type="character" w:customStyle="1" w:styleId="2Char">
    <w:name w:val="标题 2 Char"/>
    <w:basedOn w:val="a0"/>
    <w:link w:val="2"/>
    <w:uiPriority w:val="9"/>
    <w:rPr>
      <w:rFonts w:asciiTheme="majorHAnsi" w:eastAsiaTheme="majorEastAsia" w:hAnsiTheme="majorHAnsi" w:cstheme="majorBidi"/>
      <w:b/>
      <w:bCs/>
      <w:sz w:val="32"/>
      <w:szCs w:val="32"/>
    </w:rPr>
  </w:style>
  <w:style w:type="character" w:customStyle="1" w:styleId="Char">
    <w:name w:val="批注框文本 Char"/>
    <w:basedOn w:val="a0"/>
    <w:link w:val="a3"/>
    <w:uiPriority w:val="99"/>
    <w:semiHidden/>
    <w:rPr>
      <w:sz w:val="18"/>
      <w:szCs w:val="18"/>
    </w:rPr>
  </w:style>
  <w:style w:type="character" w:customStyle="1" w:styleId="3Char">
    <w:name w:val="标题 3 Char"/>
    <w:basedOn w:val="a0"/>
    <w:link w:val="3"/>
    <w:uiPriority w:val="9"/>
    <w:rPr>
      <w:b/>
      <w:bCs/>
      <w:sz w:val="32"/>
      <w:szCs w:val="32"/>
    </w:rPr>
  </w:style>
  <w:style w:type="character" w:customStyle="1" w:styleId="Char2">
    <w:name w:val="标题 Char"/>
    <w:basedOn w:val="a0"/>
    <w:link w:val="a6"/>
    <w:uiPriority w:val="10"/>
    <w:rPr>
      <w:rFonts w:asciiTheme="majorHAnsi" w:eastAsiaTheme="majorEastAsia" w:hAnsiTheme="majorHAnsi" w:cstheme="majorBidi"/>
      <w:b/>
      <w:bCs/>
      <w:sz w:val="32"/>
      <w:szCs w:val="32"/>
    </w:rPr>
  </w:style>
  <w:style w:type="character" w:customStyle="1" w:styleId="4Char">
    <w:name w:val="标题 4 Char"/>
    <w:basedOn w:val="a0"/>
    <w:link w:val="4"/>
    <w:uiPriority w:val="9"/>
    <w:rPr>
      <w:rFonts w:asciiTheme="majorHAnsi" w:eastAsiaTheme="majorEastAsia" w:hAnsiTheme="majorHAnsi" w:cstheme="majorBidi"/>
      <w:b/>
      <w:bCs/>
      <w:sz w:val="28"/>
      <w:szCs w:val="28"/>
    </w:r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a9">
    <w:name w:val="No Spacing"/>
    <w:link w:val="Char3"/>
    <w:uiPriority w:val="1"/>
    <w:qFormat/>
    <w:pPr>
      <w:widowControl w:val="0"/>
      <w:jc w:val="both"/>
    </w:pPr>
    <w:rPr>
      <w:kern w:val="2"/>
      <w:sz w:val="21"/>
      <w:szCs w:val="22"/>
    </w:rPr>
  </w:style>
  <w:style w:type="character" w:customStyle="1" w:styleId="Char3">
    <w:name w:val="无间隔 Char"/>
    <w:basedOn w:val="a0"/>
    <w:link w:val="a9"/>
    <w:uiPriority w:val="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theme" Target="theme/theme1.xml"/><Relationship Id="rId16" Type="http://schemas.openxmlformats.org/officeDocument/2006/relationships/image" Target="media/image5.png"/><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styles" Target="styles.xml"/><Relationship Id="rId61" Type="http://schemas.openxmlformats.org/officeDocument/2006/relationships/image" Target="media/image50.png"/><Relationship Id="rId82" Type="http://schemas.openxmlformats.org/officeDocument/2006/relationships/footer" Target="footer4.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footer" Target="footer3.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webSettings" Target="webSettings.xml"/><Relationship Id="rId71"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2025-03-10T00:00:00</PublishDate>
  <Abstract/>
  <CompanyAddress/>
  <CompanyPhone/>
  <CompanyFax/>
  <CompanyEmail/>
</CoverPageProperties>
</file>

<file path=customXml/item2.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C70723BA-7AF6-45DA-B3B0-0E9084E6A8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493</Words>
  <Characters>2812</Characters>
  <Application>Microsoft Office Word</Application>
  <DocSecurity>0</DocSecurity>
  <Lines>23</Lines>
  <Paragraphs>6</Paragraphs>
  <ScaleCrop>false</ScaleCrop>
  <Company>P R C</Company>
  <LinksUpToDate>false</LinksUpToDate>
  <CharactersWithSpaces>3299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蓝博图EA资源库</dc:title>
  <dc:subject>使用手册</dc:subject>
  <dc:creator>北京蓝博图科技有限公司</dc:creator>
  <cp:lastModifiedBy>DELL</cp:lastModifiedBy>
  <cp:revision>2</cp:revision>
  <dcterms:created xsi:type="dcterms:W3CDTF">2025-03-19T05:10:00Z</dcterms:created>
  <dcterms:modified xsi:type="dcterms:W3CDTF">2025-03-19T05:10:00Z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2052-6.15.1.8935</vt:lpwstr>
  </property>
  <property fmtid="{D5CDD505-2E9C-101B-9397-08002B2CF9AE}" pid="3" name="ICV">
    <vt:lpwstr>50453B52DB7B0E2D8F9FCF67AC32E1A8_42</vt:lpwstr>
  </property>
</Properties>
</file>