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167" w:rsidRPr="001E41EE" w:rsidRDefault="00486D6A" w:rsidP="0026126D">
      <w:pPr>
        <w:spacing w:afterLines="50"/>
        <w:jc w:val="center"/>
        <w:rPr>
          <w:rFonts w:ascii="黑体" w:eastAsia="黑体" w:hAnsi="黑体"/>
          <w:sz w:val="32"/>
          <w:szCs w:val="32"/>
        </w:rPr>
      </w:pPr>
      <w:r w:rsidRPr="001E41EE">
        <w:rPr>
          <w:rFonts w:ascii="黑体" w:eastAsia="黑体" w:hAnsi="黑体" w:hint="eastAsia"/>
          <w:sz w:val="32"/>
          <w:szCs w:val="32"/>
        </w:rPr>
        <w:t>JOVE（实验视频期刊）数据库简介</w:t>
      </w:r>
    </w:p>
    <w:p w:rsidR="001E41EE" w:rsidRPr="004F27CE" w:rsidRDefault="001E41EE" w:rsidP="001E41EE">
      <w:pPr>
        <w:pStyle w:val="2"/>
        <w:spacing w:before="80" w:after="80" w:line="415" w:lineRule="auto"/>
        <w:rPr>
          <w:sz w:val="21"/>
          <w:szCs w:val="21"/>
        </w:rPr>
      </w:pPr>
      <w:bookmarkStart w:id="0" w:name="_Toc404328476"/>
      <w:bookmarkStart w:id="1" w:name="_Toc421620454"/>
      <w:bookmarkStart w:id="2" w:name="_Toc421620589"/>
      <w:r w:rsidRPr="004F27CE">
        <w:rPr>
          <w:rFonts w:hint="eastAsia"/>
          <w:sz w:val="21"/>
          <w:szCs w:val="21"/>
        </w:rPr>
        <w:t>1.</w:t>
      </w:r>
      <w:r>
        <w:rPr>
          <w:rFonts w:hint="eastAsia"/>
          <w:sz w:val="21"/>
          <w:szCs w:val="21"/>
        </w:rPr>
        <w:t xml:space="preserve"> </w:t>
      </w:r>
      <w:r w:rsidRPr="004F27CE">
        <w:rPr>
          <w:rFonts w:hint="eastAsia"/>
          <w:sz w:val="21"/>
          <w:szCs w:val="21"/>
        </w:rPr>
        <w:t xml:space="preserve"> JOVE</w:t>
      </w:r>
      <w:r w:rsidRPr="004F27CE">
        <w:rPr>
          <w:rFonts w:hint="eastAsia"/>
          <w:sz w:val="21"/>
          <w:szCs w:val="21"/>
        </w:rPr>
        <w:t>出版社介绍</w:t>
      </w:r>
      <w:bookmarkEnd w:id="0"/>
      <w:bookmarkEnd w:id="1"/>
      <w:bookmarkEnd w:id="2"/>
    </w:p>
    <w:p w:rsidR="00486D6A" w:rsidRDefault="00486D6A" w:rsidP="00486D6A">
      <w:pPr>
        <w:spacing w:line="360" w:lineRule="auto"/>
        <w:ind w:firstLineChars="200" w:firstLine="420"/>
      </w:pPr>
      <w:r>
        <w:rPr>
          <w:rFonts w:hint="eastAsia"/>
        </w:rPr>
        <w:t>JoVE</w:t>
      </w:r>
      <w:r>
        <w:rPr>
          <w:rFonts w:hint="eastAsia"/>
        </w:rPr>
        <w:t>出版社是在生命科学领域出版实验视频最多的出版社。总部位于美国马萨诸塞州剑桥市，紧邻哈佛大学、麻省理工学院、塔夫斯大学、波士顿大学等多所知名学府。</w:t>
      </w:r>
      <w:r>
        <w:rPr>
          <w:rFonts w:hint="eastAsia"/>
        </w:rPr>
        <w:t>JoVE</w:t>
      </w:r>
      <w:r>
        <w:rPr>
          <w:rFonts w:hint="eastAsia"/>
        </w:rPr>
        <w:t>出版社于</w:t>
      </w:r>
      <w:r>
        <w:rPr>
          <w:rFonts w:hint="eastAsia"/>
        </w:rPr>
        <w:t>2006</w:t>
      </w:r>
      <w:r>
        <w:rPr>
          <w:rFonts w:hint="eastAsia"/>
        </w:rPr>
        <w:t>年创办</w:t>
      </w:r>
      <w:r>
        <w:rPr>
          <w:rFonts w:hint="eastAsia"/>
        </w:rPr>
        <w:t>JoVE</w:t>
      </w:r>
      <w:r>
        <w:rPr>
          <w:rFonts w:hint="eastAsia"/>
        </w:rPr>
        <w:t>实验视频期刊，致力于</w:t>
      </w:r>
      <w:r w:rsidRPr="00FC0C51">
        <w:rPr>
          <w:rFonts w:hint="eastAsia"/>
        </w:rPr>
        <w:t>以视频方式展现生物学、医学、</w:t>
      </w:r>
      <w:r>
        <w:rPr>
          <w:rFonts w:hint="eastAsia"/>
        </w:rPr>
        <w:t>化学、物理学</w:t>
      </w:r>
      <w:r w:rsidRPr="00FC0C51">
        <w:rPr>
          <w:rFonts w:hint="eastAsia"/>
        </w:rPr>
        <w:t>等学科</w:t>
      </w:r>
      <w:r>
        <w:rPr>
          <w:rFonts w:hint="eastAsia"/>
        </w:rPr>
        <w:t>领域的研究过程与</w:t>
      </w:r>
      <w:r w:rsidRPr="00FC0C51">
        <w:rPr>
          <w:rFonts w:hint="eastAsia"/>
        </w:rPr>
        <w:t>成果</w:t>
      </w:r>
      <w:r>
        <w:rPr>
          <w:rFonts w:hint="eastAsia"/>
        </w:rPr>
        <w:t>。</w:t>
      </w:r>
      <w:r>
        <w:rPr>
          <w:rFonts w:hint="eastAsia"/>
        </w:rPr>
        <w:t>JoVE</w:t>
      </w:r>
      <w:r>
        <w:rPr>
          <w:rFonts w:hint="eastAsia"/>
        </w:rPr>
        <w:t>出版社集学术出版与视频制作为一体，由专业的全球摄影师团队负责</w:t>
      </w:r>
      <w:r>
        <w:rPr>
          <w:rFonts w:hint="eastAsia"/>
        </w:rPr>
        <w:t>JoVE</w:t>
      </w:r>
      <w:r>
        <w:rPr>
          <w:rFonts w:hint="eastAsia"/>
        </w:rPr>
        <w:t>实验视频的录制、内容编辑及后期处理，权威的编辑团队负责文章的编辑、评审与发表。</w:t>
      </w:r>
      <w:r>
        <w:rPr>
          <w:rFonts w:hint="eastAsia"/>
        </w:rPr>
        <w:t>JoVE</w:t>
      </w:r>
      <w:r>
        <w:rPr>
          <w:rFonts w:hint="eastAsia"/>
        </w:rPr>
        <w:t>实验视频期刊内容</w:t>
      </w:r>
      <w:r>
        <w:rPr>
          <w:rFonts w:hint="eastAsia"/>
        </w:rPr>
        <w:t>100%</w:t>
      </w:r>
      <w:r>
        <w:rPr>
          <w:rFonts w:hint="eastAsia"/>
        </w:rPr>
        <w:t>经同行评审，收录的视频及文章经过三重评审程序：编辑评审、动物保护顾问评审（动物实验）及同行评审。</w:t>
      </w:r>
    </w:p>
    <w:p w:rsidR="00486D6A" w:rsidRDefault="00486D6A" w:rsidP="00486D6A">
      <w:pPr>
        <w:spacing w:line="360" w:lineRule="auto"/>
        <w:ind w:firstLineChars="200" w:firstLine="420"/>
      </w:pPr>
      <w:r>
        <w:rPr>
          <w:rFonts w:hint="eastAsia"/>
        </w:rPr>
        <w:t>JoVE</w:t>
      </w:r>
      <w:r>
        <w:rPr>
          <w:rFonts w:hint="eastAsia"/>
        </w:rPr>
        <w:t>实验视频期刊共出版</w:t>
      </w:r>
      <w:r w:rsidR="009A6AEC">
        <w:rPr>
          <w:rFonts w:hint="eastAsia"/>
        </w:rPr>
        <w:t>10</w:t>
      </w:r>
      <w:r>
        <w:rPr>
          <w:rFonts w:hint="eastAsia"/>
        </w:rPr>
        <w:t>个学科专辑</w:t>
      </w:r>
      <w:r w:rsidR="001E41EE">
        <w:rPr>
          <w:rFonts w:hint="eastAsia"/>
        </w:rPr>
        <w:t>，共计</w:t>
      </w:r>
      <w:r>
        <w:rPr>
          <w:rFonts w:hint="eastAsia"/>
        </w:rPr>
        <w:t>4000</w:t>
      </w:r>
      <w:r w:rsidR="001E41EE">
        <w:rPr>
          <w:rFonts w:hint="eastAsia"/>
        </w:rPr>
        <w:t>多</w:t>
      </w:r>
      <w:r>
        <w:rPr>
          <w:rFonts w:hint="eastAsia"/>
        </w:rPr>
        <w:t>实验视频及</w:t>
      </w:r>
      <w:r>
        <w:rPr>
          <w:rFonts w:hint="eastAsia"/>
        </w:rPr>
        <w:t>4000</w:t>
      </w:r>
      <w:r>
        <w:rPr>
          <w:rFonts w:hint="eastAsia"/>
        </w:rPr>
        <w:t>多篇文章，涵盖生物、医学、物理、化学、环境学等领域，其中生命科学领域的实验视频受到国内外研究人员和学者的广泛关注。</w:t>
      </w:r>
      <w:r>
        <w:rPr>
          <w:rFonts w:hint="eastAsia"/>
        </w:rPr>
        <w:t>JOVE</w:t>
      </w:r>
      <w:r>
        <w:rPr>
          <w:rFonts w:hint="eastAsia"/>
        </w:rPr>
        <w:t>实验视频来自</w:t>
      </w:r>
      <w:r>
        <w:rPr>
          <w:rFonts w:hint="eastAsia"/>
        </w:rPr>
        <w:t>10</w:t>
      </w:r>
      <w:r>
        <w:rPr>
          <w:rFonts w:hint="eastAsia"/>
        </w:rPr>
        <w:t>多个国家和地区的科研机构，包括美国、加拿大、英国、德国、澳大利亚等。</w:t>
      </w:r>
    </w:p>
    <w:p w:rsidR="00C96851" w:rsidRPr="003236BD" w:rsidRDefault="00C96851" w:rsidP="00C96851">
      <w:pPr>
        <w:pStyle w:val="2"/>
        <w:spacing w:before="80" w:after="80" w:line="415" w:lineRule="auto"/>
        <w:rPr>
          <w:sz w:val="21"/>
          <w:szCs w:val="21"/>
        </w:rPr>
      </w:pPr>
      <w:bookmarkStart w:id="3" w:name="_Toc404328478"/>
      <w:bookmarkStart w:id="4" w:name="_Toc421620455"/>
      <w:bookmarkStart w:id="5" w:name="_Toc421620590"/>
      <w:r w:rsidRPr="003236BD">
        <w:rPr>
          <w:rFonts w:hint="eastAsia"/>
          <w:sz w:val="21"/>
          <w:szCs w:val="21"/>
        </w:rPr>
        <w:t>2</w:t>
      </w:r>
      <w:r w:rsidRPr="003236BD">
        <w:rPr>
          <w:rFonts w:hint="eastAsia"/>
          <w:sz w:val="21"/>
          <w:szCs w:val="21"/>
        </w:rPr>
        <w:t>．</w:t>
      </w:r>
      <w:r w:rsidRPr="003236BD">
        <w:rPr>
          <w:rFonts w:hint="eastAsia"/>
          <w:sz w:val="21"/>
          <w:szCs w:val="21"/>
        </w:rPr>
        <w:t>JOVE</w:t>
      </w:r>
      <w:r w:rsidRPr="003236BD">
        <w:rPr>
          <w:rFonts w:hint="eastAsia"/>
          <w:sz w:val="21"/>
          <w:szCs w:val="21"/>
        </w:rPr>
        <w:t>实验视频期刊介绍</w:t>
      </w:r>
      <w:bookmarkEnd w:id="3"/>
      <w:bookmarkEnd w:id="4"/>
      <w:bookmarkEnd w:id="5"/>
    </w:p>
    <w:p w:rsidR="00486D6A" w:rsidRDefault="00486D6A" w:rsidP="00486D6A">
      <w:pPr>
        <w:spacing w:line="360" w:lineRule="auto"/>
        <w:ind w:firstLineChars="200" w:firstLine="420"/>
      </w:pPr>
      <w:r>
        <w:rPr>
          <w:rFonts w:hint="eastAsia"/>
        </w:rPr>
        <w:t>JoVE</w:t>
      </w:r>
      <w:r>
        <w:rPr>
          <w:rFonts w:hint="eastAsia"/>
        </w:rPr>
        <w:t>实验视频期刊（</w:t>
      </w:r>
      <w:r w:rsidRPr="00AD38C2">
        <w:rPr>
          <w:rFonts w:hint="eastAsia"/>
          <w:b/>
          <w:i/>
        </w:rPr>
        <w:t>JOVE</w:t>
      </w:r>
      <w:r>
        <w:rPr>
          <w:rFonts w:hint="eastAsia"/>
          <w:b/>
          <w:i/>
        </w:rPr>
        <w:t xml:space="preserve"> </w:t>
      </w:r>
      <w:r w:rsidRPr="00AD38C2">
        <w:rPr>
          <w:rFonts w:hint="eastAsia"/>
          <w:b/>
          <w:i/>
        </w:rPr>
        <w:t>:</w:t>
      </w:r>
      <w:r>
        <w:rPr>
          <w:rFonts w:hint="eastAsia"/>
          <w:b/>
          <w:i/>
        </w:rPr>
        <w:t xml:space="preserve"> </w:t>
      </w:r>
      <w:r w:rsidRPr="00AD38C2">
        <w:rPr>
          <w:rFonts w:hint="eastAsia"/>
          <w:b/>
          <w:i/>
        </w:rPr>
        <w:t>J</w:t>
      </w:r>
      <w:r w:rsidRPr="00AD38C2">
        <w:rPr>
          <w:b/>
          <w:i/>
        </w:rPr>
        <w:t>ournal of Visualized Experiments</w:t>
      </w:r>
      <w:r w:rsidRPr="00FC0C51">
        <w:rPr>
          <w:rFonts w:hint="eastAsia"/>
        </w:rPr>
        <w:t>）是全球首</w:t>
      </w:r>
      <w:r>
        <w:rPr>
          <w:rFonts w:hint="eastAsia"/>
        </w:rPr>
        <w:t>例</w:t>
      </w:r>
      <w:r w:rsidRPr="00FC0C51">
        <w:rPr>
          <w:rFonts w:hint="eastAsia"/>
        </w:rPr>
        <w:t>实验视频期刊</w:t>
      </w:r>
      <w:r>
        <w:rPr>
          <w:rFonts w:hint="eastAsia"/>
        </w:rPr>
        <w:t>，</w:t>
      </w:r>
      <w:r w:rsidRPr="00FC0C51">
        <w:rPr>
          <w:rFonts w:hint="eastAsia"/>
        </w:rPr>
        <w:t>于</w:t>
      </w:r>
      <w:r w:rsidRPr="00FC0C51">
        <w:t xml:space="preserve">2006 </w:t>
      </w:r>
      <w:r w:rsidRPr="00FC0C51">
        <w:rPr>
          <w:rFonts w:hint="eastAsia"/>
        </w:rPr>
        <w:t>年</w:t>
      </w:r>
      <w:r w:rsidRPr="00FC0C51">
        <w:t xml:space="preserve">10 </w:t>
      </w:r>
      <w:r w:rsidRPr="00FC0C51">
        <w:rPr>
          <w:rFonts w:hint="eastAsia"/>
        </w:rPr>
        <w:t>月正式创刊，是第一本致力于以视频方式展现生物学、医学、</w:t>
      </w:r>
      <w:r>
        <w:rPr>
          <w:rFonts w:hint="eastAsia"/>
        </w:rPr>
        <w:t>化学、物理</w:t>
      </w:r>
      <w:r w:rsidRPr="00FC0C51">
        <w:rPr>
          <w:rFonts w:hint="eastAsia"/>
        </w:rPr>
        <w:t>等学科</w:t>
      </w:r>
      <w:r>
        <w:rPr>
          <w:rFonts w:hint="eastAsia"/>
        </w:rPr>
        <w:t>领域研究过程与</w:t>
      </w:r>
      <w:r w:rsidRPr="00FC0C51">
        <w:rPr>
          <w:rFonts w:hint="eastAsia"/>
        </w:rPr>
        <w:t>成果的期刊；同时也是世界首个</w:t>
      </w:r>
      <w:r>
        <w:rPr>
          <w:rFonts w:hint="eastAsia"/>
        </w:rPr>
        <w:t>100%</w:t>
      </w:r>
      <w:r>
        <w:rPr>
          <w:rFonts w:hint="eastAsia"/>
        </w:rPr>
        <w:t>经</w:t>
      </w:r>
      <w:r w:rsidRPr="00FC0C51">
        <w:rPr>
          <w:rFonts w:hint="eastAsia"/>
        </w:rPr>
        <w:t>同行评审，并被</w:t>
      </w:r>
      <w:r w:rsidRPr="00FC0C51">
        <w:t>PubMed/MEDLINE</w:t>
      </w:r>
      <w:r>
        <w:rPr>
          <w:rFonts w:hint="eastAsia"/>
        </w:rPr>
        <w:t xml:space="preserve">, </w:t>
      </w:r>
      <w:r w:rsidRPr="00FC0C51">
        <w:t>Scopus</w:t>
      </w:r>
      <w:r>
        <w:rPr>
          <w:rFonts w:hint="eastAsia"/>
        </w:rPr>
        <w:t xml:space="preserve">, </w:t>
      </w:r>
      <w:r w:rsidRPr="00FC0C51">
        <w:t>ChemAbstracts</w:t>
      </w:r>
      <w:r>
        <w:rPr>
          <w:rFonts w:hint="eastAsia"/>
        </w:rPr>
        <w:t xml:space="preserve">, </w:t>
      </w:r>
      <w:r w:rsidRPr="00FC0C51">
        <w:t>SciFinder</w:t>
      </w:r>
      <w:r w:rsidRPr="00FC0C51">
        <w:rPr>
          <w:rFonts w:hint="eastAsia"/>
        </w:rPr>
        <w:t>收录索引的视频数据库。</w:t>
      </w:r>
    </w:p>
    <w:p w:rsidR="00486D6A" w:rsidRDefault="00486D6A" w:rsidP="00486D6A">
      <w:pPr>
        <w:spacing w:line="360" w:lineRule="auto"/>
        <w:ind w:firstLineChars="200" w:firstLine="420"/>
      </w:pPr>
      <w:r>
        <w:rPr>
          <w:rFonts w:hint="eastAsia"/>
        </w:rPr>
        <w:t>JoVE</w:t>
      </w:r>
      <w:r>
        <w:rPr>
          <w:rFonts w:hint="eastAsia"/>
        </w:rPr>
        <w:t>实验视频期刊目前已发表来自生物、医学、化学和物理学领域超过</w:t>
      </w:r>
      <w:r>
        <w:rPr>
          <w:rFonts w:hint="eastAsia"/>
        </w:rPr>
        <w:t>8300</w:t>
      </w:r>
      <w:r>
        <w:rPr>
          <w:rFonts w:hint="eastAsia"/>
        </w:rPr>
        <w:t>名作者的</w:t>
      </w:r>
      <w:r>
        <w:rPr>
          <w:rFonts w:hint="eastAsia"/>
        </w:rPr>
        <w:t>4000</w:t>
      </w:r>
      <w:r>
        <w:rPr>
          <w:rFonts w:hint="eastAsia"/>
        </w:rPr>
        <w:t>多个实验视频，实验视频来源于</w:t>
      </w:r>
      <w:r w:rsidRPr="00DC68B5">
        <w:rPr>
          <w:rFonts w:hint="eastAsia"/>
        </w:rPr>
        <w:t>哈佛大学（</w:t>
      </w:r>
      <w:r w:rsidRPr="00DC68B5">
        <w:rPr>
          <w:rFonts w:hint="eastAsia"/>
        </w:rPr>
        <w:t>Harvard</w:t>
      </w:r>
      <w:r w:rsidRPr="00DC68B5">
        <w:rPr>
          <w:rFonts w:hint="eastAsia"/>
        </w:rPr>
        <w:t>）、麻省理工学院（</w:t>
      </w:r>
      <w:r w:rsidRPr="00DC68B5">
        <w:rPr>
          <w:rFonts w:hint="eastAsia"/>
        </w:rPr>
        <w:t>MIT</w:t>
      </w:r>
      <w:r w:rsidRPr="00DC68B5">
        <w:rPr>
          <w:rFonts w:hint="eastAsia"/>
        </w:rPr>
        <w:t>）、斯坦福大学（</w:t>
      </w:r>
      <w:r w:rsidRPr="00DC68B5">
        <w:rPr>
          <w:rFonts w:hint="eastAsia"/>
        </w:rPr>
        <w:t>Stanford</w:t>
      </w:r>
      <w:r w:rsidRPr="00DC68B5">
        <w:rPr>
          <w:rFonts w:hint="eastAsia"/>
        </w:rPr>
        <w:t>）、耶鲁大学（</w:t>
      </w:r>
      <w:r w:rsidRPr="00DC68B5">
        <w:rPr>
          <w:rFonts w:hint="eastAsia"/>
        </w:rPr>
        <w:t>Yale</w:t>
      </w:r>
      <w:r w:rsidRPr="00DC68B5">
        <w:rPr>
          <w:rFonts w:hint="eastAsia"/>
        </w:rPr>
        <w:t>）、加利福尼亚大学伯克利分校（</w:t>
      </w:r>
      <w:r w:rsidRPr="00DC68B5">
        <w:rPr>
          <w:rFonts w:hint="eastAsia"/>
        </w:rPr>
        <w:t>UC Berkeley</w:t>
      </w:r>
      <w:r w:rsidRPr="00DC68B5">
        <w:rPr>
          <w:rFonts w:hint="eastAsia"/>
        </w:rPr>
        <w:t>）、哥伦比亚大学（</w:t>
      </w:r>
      <w:r w:rsidRPr="00DC68B5">
        <w:rPr>
          <w:rFonts w:hint="eastAsia"/>
        </w:rPr>
        <w:t>Columbia</w:t>
      </w:r>
      <w:r w:rsidRPr="00DC68B5">
        <w:rPr>
          <w:rFonts w:hint="eastAsia"/>
        </w:rPr>
        <w:t>）</w:t>
      </w:r>
      <w:r>
        <w:rPr>
          <w:rFonts w:hint="eastAsia"/>
        </w:rPr>
        <w:t>等世界著名高校及</w:t>
      </w:r>
      <w:r w:rsidRPr="00DC68B5">
        <w:rPr>
          <w:rFonts w:hint="eastAsia"/>
        </w:rPr>
        <w:t>学术研究机构</w:t>
      </w:r>
      <w:r>
        <w:rPr>
          <w:rFonts w:hint="eastAsia"/>
        </w:rPr>
        <w:t>的实验室。</w:t>
      </w:r>
      <w:r>
        <w:rPr>
          <w:rFonts w:hint="eastAsia"/>
        </w:rPr>
        <w:t>JoVE</w:t>
      </w:r>
      <w:r>
        <w:rPr>
          <w:rFonts w:hint="eastAsia"/>
        </w:rPr>
        <w:t>自</w:t>
      </w:r>
      <w:r>
        <w:rPr>
          <w:rFonts w:hint="eastAsia"/>
        </w:rPr>
        <w:t>2009</w:t>
      </w:r>
      <w:r>
        <w:rPr>
          <w:rFonts w:hint="eastAsia"/>
        </w:rPr>
        <w:t>年开放订购以来，在全球已有</w:t>
      </w:r>
      <w:r w:rsidR="00031D37">
        <w:rPr>
          <w:rFonts w:hint="eastAsia"/>
        </w:rPr>
        <w:t>800</w:t>
      </w:r>
      <w:r>
        <w:rPr>
          <w:rFonts w:hint="eastAsia"/>
        </w:rPr>
        <w:t>多家机构用户，上述知名的学术机构均为</w:t>
      </w:r>
      <w:r>
        <w:rPr>
          <w:rFonts w:hint="eastAsia"/>
        </w:rPr>
        <w:t>JoVE</w:t>
      </w:r>
      <w:r>
        <w:rPr>
          <w:rFonts w:hint="eastAsia"/>
        </w:rPr>
        <w:t>的用户。</w:t>
      </w:r>
    </w:p>
    <w:p w:rsidR="00486D6A" w:rsidRDefault="00486D6A" w:rsidP="00486D6A">
      <w:pPr>
        <w:spacing w:line="360" w:lineRule="auto"/>
        <w:ind w:firstLineChars="200" w:firstLine="420"/>
      </w:pPr>
      <w:r w:rsidRPr="00E144EE">
        <w:rPr>
          <w:rFonts w:hint="eastAsia"/>
        </w:rPr>
        <w:t>JoVE</w:t>
      </w:r>
      <w:r>
        <w:rPr>
          <w:rFonts w:hint="eastAsia"/>
        </w:rPr>
        <w:t>实验视频期刊的最大</w:t>
      </w:r>
      <w:r w:rsidRPr="00E144EE">
        <w:rPr>
          <w:rFonts w:hint="eastAsia"/>
        </w:rPr>
        <w:t>特色在于综合多种媒体的优势</w:t>
      </w:r>
      <w:r>
        <w:rPr>
          <w:rFonts w:hint="eastAsia"/>
        </w:rPr>
        <w:t>，利用视频技术使知识的传递更加生动直观。</w:t>
      </w:r>
      <w:r w:rsidRPr="00E144EE">
        <w:rPr>
          <w:rFonts w:hint="eastAsia"/>
        </w:rPr>
        <w:t>JoVE</w:t>
      </w:r>
      <w:r>
        <w:rPr>
          <w:rFonts w:hint="eastAsia"/>
        </w:rPr>
        <w:t>实验视频期刊最初由生命科学领域的科学家们参与创办，</w:t>
      </w:r>
      <w:r w:rsidRPr="00E144EE">
        <w:rPr>
          <w:rFonts w:hint="eastAsia"/>
        </w:rPr>
        <w:t>旨在解决当今科学研究中的两大难题：</w:t>
      </w:r>
      <w:r w:rsidRPr="00E144EE">
        <w:rPr>
          <w:rFonts w:hint="eastAsia"/>
        </w:rPr>
        <w:t xml:space="preserve">1. </w:t>
      </w:r>
      <w:r w:rsidRPr="00E144EE">
        <w:rPr>
          <w:rFonts w:hint="eastAsia"/>
        </w:rPr>
        <w:t>复杂实验的低复制性；</w:t>
      </w:r>
      <w:r w:rsidRPr="00E144EE">
        <w:rPr>
          <w:rFonts w:hint="eastAsia"/>
        </w:rPr>
        <w:t xml:space="preserve">2. </w:t>
      </w:r>
      <w:r>
        <w:rPr>
          <w:rFonts w:hint="eastAsia"/>
        </w:rPr>
        <w:t>学习新实验技术需耗费大量的时间与精力。与传统</w:t>
      </w:r>
      <w:r w:rsidRPr="00E144EE">
        <w:rPr>
          <w:rFonts w:hint="eastAsia"/>
        </w:rPr>
        <w:t>承载文本和静态图片的纸质期刊相比，</w:t>
      </w:r>
      <w:r>
        <w:rPr>
          <w:rFonts w:hint="eastAsia"/>
        </w:rPr>
        <w:t>JoVE</w:t>
      </w:r>
      <w:r w:rsidRPr="00E144EE">
        <w:rPr>
          <w:rFonts w:hint="eastAsia"/>
        </w:rPr>
        <w:t>利用视频技术</w:t>
      </w:r>
      <w:r>
        <w:rPr>
          <w:rFonts w:hint="eastAsia"/>
        </w:rPr>
        <w:t>清晰而直观地</w:t>
      </w:r>
      <w:r w:rsidRPr="00E144EE">
        <w:rPr>
          <w:rFonts w:hint="eastAsia"/>
        </w:rPr>
        <w:t>展现</w:t>
      </w:r>
      <w:r>
        <w:rPr>
          <w:rFonts w:hint="eastAsia"/>
        </w:rPr>
        <w:t>生命科学实验的多方面和复杂细节，在很大程度上解决了这两大难题，促进了科学实验成</w:t>
      </w:r>
      <w:r>
        <w:rPr>
          <w:rFonts w:hint="eastAsia"/>
        </w:rPr>
        <w:lastRenderedPageBreak/>
        <w:t>果的被引及传播。与此同时，</w:t>
      </w:r>
      <w:r w:rsidRPr="00E144EE">
        <w:rPr>
          <w:rFonts w:hint="eastAsia"/>
        </w:rPr>
        <w:t>与</w:t>
      </w:r>
      <w:r>
        <w:rPr>
          <w:rFonts w:hint="eastAsia"/>
        </w:rPr>
        <w:t>大多数</w:t>
      </w:r>
      <w:r w:rsidRPr="00E144EE">
        <w:rPr>
          <w:rFonts w:hint="eastAsia"/>
        </w:rPr>
        <w:t>以结论为导向的传统期刊不同，</w:t>
      </w:r>
      <w:r w:rsidRPr="00E144EE">
        <w:rPr>
          <w:rFonts w:hint="eastAsia"/>
        </w:rPr>
        <w:t>JoVE</w:t>
      </w:r>
      <w:r w:rsidRPr="00E144EE">
        <w:rPr>
          <w:rFonts w:hint="eastAsia"/>
        </w:rPr>
        <w:t>专注于通过视频还原科学实验的完整过程，同时非常注重科学实验的应用性</w:t>
      </w:r>
      <w:r>
        <w:rPr>
          <w:rFonts w:hint="eastAsia"/>
        </w:rPr>
        <w:t>，不仅发表前沿科研成果，同时也关注经典实验方案的再现及新应用</w:t>
      </w:r>
      <w:r w:rsidRPr="00E144EE">
        <w:rPr>
          <w:rFonts w:hint="eastAsia"/>
        </w:rPr>
        <w:t>。借助这一新型互联网出版模式，</w:t>
      </w:r>
      <w:r w:rsidRPr="00E144EE">
        <w:rPr>
          <w:rFonts w:hint="eastAsia"/>
        </w:rPr>
        <w:t>JoVE</w:t>
      </w:r>
      <w:r w:rsidRPr="00E144EE">
        <w:rPr>
          <w:rFonts w:hint="eastAsia"/>
        </w:rPr>
        <w:t>帮助全球的科研工作者节省宝贵的时间和精力，足不出户便可抵达全球顶尖实验室。</w:t>
      </w:r>
    </w:p>
    <w:p w:rsidR="00486D6A" w:rsidRPr="00F949B2" w:rsidRDefault="00486D6A" w:rsidP="00486D6A">
      <w:pPr>
        <w:spacing w:line="360" w:lineRule="auto"/>
        <w:ind w:firstLineChars="200" w:firstLine="420"/>
      </w:pPr>
      <w:r>
        <w:rPr>
          <w:rFonts w:hint="eastAsia"/>
        </w:rPr>
        <w:t>JoVE</w:t>
      </w:r>
      <w:r>
        <w:rPr>
          <w:rFonts w:hint="eastAsia"/>
        </w:rPr>
        <w:t>实验视频期刊每月出版一期，每期约</w:t>
      </w:r>
      <w:r>
        <w:rPr>
          <w:rFonts w:hint="eastAsia"/>
        </w:rPr>
        <w:t>70</w:t>
      </w:r>
      <w:r>
        <w:rPr>
          <w:rFonts w:hint="eastAsia"/>
        </w:rPr>
        <w:t>个视频（每个视频配有一篇文章），最早可回溯至</w:t>
      </w:r>
      <w:r>
        <w:rPr>
          <w:rFonts w:hint="eastAsia"/>
        </w:rPr>
        <w:t>2006</w:t>
      </w:r>
      <w:r>
        <w:rPr>
          <w:rFonts w:hint="eastAsia"/>
        </w:rPr>
        <w:t>年。视频每日更新，保证用户能够获取最新的实验成果，了解最新的学科发展动态。</w:t>
      </w:r>
    </w:p>
    <w:p w:rsidR="00C96851" w:rsidRPr="00EF19FF" w:rsidRDefault="00C96851" w:rsidP="00C96851">
      <w:pPr>
        <w:pStyle w:val="2"/>
        <w:spacing w:before="80" w:after="80" w:line="415" w:lineRule="auto"/>
        <w:rPr>
          <w:sz w:val="21"/>
          <w:szCs w:val="21"/>
        </w:rPr>
      </w:pPr>
      <w:bookmarkStart w:id="6" w:name="_Toc404328479"/>
      <w:bookmarkStart w:id="7" w:name="_Toc421620456"/>
      <w:bookmarkStart w:id="8" w:name="_Toc421620591"/>
      <w:r w:rsidRPr="00EF19FF">
        <w:rPr>
          <w:rFonts w:hint="eastAsia"/>
          <w:sz w:val="21"/>
          <w:szCs w:val="21"/>
        </w:rPr>
        <w:t xml:space="preserve">3. </w:t>
      </w:r>
      <w:r>
        <w:rPr>
          <w:rFonts w:hint="eastAsia"/>
          <w:sz w:val="21"/>
          <w:szCs w:val="21"/>
        </w:rPr>
        <w:t xml:space="preserve"> </w:t>
      </w:r>
      <w:r w:rsidRPr="00EF19FF">
        <w:rPr>
          <w:rFonts w:hint="eastAsia"/>
          <w:sz w:val="21"/>
          <w:szCs w:val="21"/>
        </w:rPr>
        <w:t>JOVE</w:t>
      </w:r>
      <w:r w:rsidRPr="00EF19FF">
        <w:rPr>
          <w:rFonts w:hint="eastAsia"/>
          <w:sz w:val="21"/>
          <w:szCs w:val="21"/>
        </w:rPr>
        <w:t>实验视频期刊各学科专辑介绍</w:t>
      </w:r>
      <w:bookmarkEnd w:id="6"/>
      <w:bookmarkEnd w:id="7"/>
      <w:bookmarkEnd w:id="8"/>
    </w:p>
    <w:p w:rsidR="00486D6A" w:rsidRPr="006C46CB" w:rsidRDefault="00486D6A" w:rsidP="00486D6A">
      <w:pPr>
        <w:spacing w:line="360" w:lineRule="auto"/>
        <w:ind w:firstLineChars="200" w:firstLine="420"/>
      </w:pPr>
      <w:r>
        <w:rPr>
          <w:rFonts w:hint="eastAsia"/>
        </w:rPr>
        <w:t>JoVE</w:t>
      </w:r>
      <w:r w:rsidR="009A6AEC">
        <w:rPr>
          <w:rFonts w:hint="eastAsia"/>
        </w:rPr>
        <w:t>实验视频期刊</w:t>
      </w:r>
      <w:r>
        <w:rPr>
          <w:rFonts w:hint="eastAsia"/>
        </w:rPr>
        <w:t>所收录的视频内容为各学科领域的新研究方法、现有技术的创新型应用以及黄金标准实验方案。</w:t>
      </w:r>
      <w:r>
        <w:rPr>
          <w:rFonts w:hint="eastAsia"/>
        </w:rPr>
        <w:t>JoVE</w:t>
      </w:r>
      <w:r>
        <w:rPr>
          <w:rFonts w:hint="eastAsia"/>
        </w:rPr>
        <w:t>的实验视频展现大量的前沿实验成果及跨学科的研究，同时对经典实验方案的创新型应用也广受关注。</w:t>
      </w:r>
    </w:p>
    <w:p w:rsidR="00486D6A" w:rsidRPr="0075490A" w:rsidRDefault="00486D6A" w:rsidP="00486D6A">
      <w:pPr>
        <w:pStyle w:val="3"/>
        <w:spacing w:before="0" w:after="0"/>
        <w:rPr>
          <w:sz w:val="21"/>
          <w:szCs w:val="21"/>
        </w:rPr>
      </w:pPr>
      <w:bookmarkStart w:id="9" w:name="_Toc404328480"/>
      <w:r w:rsidRPr="0075490A">
        <w:rPr>
          <w:rFonts w:hint="eastAsia"/>
          <w:sz w:val="21"/>
          <w:szCs w:val="21"/>
        </w:rPr>
        <w:t>3.1</w:t>
      </w:r>
      <w:r w:rsidR="00031D37">
        <w:rPr>
          <w:rFonts w:hint="eastAsia"/>
          <w:sz w:val="21"/>
          <w:szCs w:val="21"/>
        </w:rPr>
        <w:t>生物</w:t>
      </w:r>
      <w:r w:rsidRPr="0075490A">
        <w:rPr>
          <w:rFonts w:hint="eastAsia"/>
          <w:sz w:val="21"/>
          <w:szCs w:val="21"/>
        </w:rPr>
        <w:t>（</w:t>
      </w:r>
      <w:r w:rsidRPr="0075490A">
        <w:rPr>
          <w:rFonts w:hint="eastAsia"/>
          <w:sz w:val="21"/>
          <w:szCs w:val="21"/>
        </w:rPr>
        <w:t>Biology</w:t>
      </w:r>
      <w:r w:rsidRPr="0075490A">
        <w:rPr>
          <w:rFonts w:hint="eastAsia"/>
          <w:sz w:val="21"/>
          <w:szCs w:val="21"/>
        </w:rPr>
        <w:t>）</w:t>
      </w:r>
      <w:bookmarkEnd w:id="9"/>
    </w:p>
    <w:p w:rsidR="00486D6A" w:rsidRPr="00FC0C51" w:rsidRDefault="00486D6A" w:rsidP="00486D6A">
      <w:pPr>
        <w:spacing w:line="360" w:lineRule="auto"/>
        <w:ind w:firstLineChars="200" w:firstLine="420"/>
      </w:pPr>
      <w:r>
        <w:rPr>
          <w:rFonts w:hint="eastAsia"/>
        </w:rPr>
        <w:t>JoVE</w:t>
      </w:r>
      <w:r>
        <w:rPr>
          <w:rFonts w:hint="eastAsia"/>
        </w:rPr>
        <w:t>生物专辑涉及细胞学、分子生物学及有机体生物学，视频内容包含标准技术的新应用以及创新型研究方法，涉及物理生物学、细胞生物化学、遗传学、发育学、生理学、系统生物学、真核模型系统及原核模型系统等方面的技术。</w:t>
      </w:r>
      <w:r w:rsidRPr="00FC0C51">
        <w:rPr>
          <w:rFonts w:hint="eastAsia"/>
        </w:rPr>
        <w:t>所涉及的</w:t>
      </w:r>
      <w:r>
        <w:rPr>
          <w:rFonts w:hint="eastAsia"/>
        </w:rPr>
        <w:t>研究领域</w:t>
      </w:r>
      <w:r w:rsidRPr="00FC0C51">
        <w:rPr>
          <w:rFonts w:hint="eastAsia"/>
        </w:rPr>
        <w:t>包括：</w:t>
      </w:r>
      <w:r>
        <w:t>Cell signaling pathways and cell communication</w:t>
      </w:r>
      <w:r>
        <w:rPr>
          <w:rFonts w:hint="eastAsia"/>
        </w:rPr>
        <w:t>细胞信号通路与细胞通讯；</w:t>
      </w:r>
      <w:r>
        <w:t>Bioinformatics</w:t>
      </w:r>
      <w:r>
        <w:rPr>
          <w:rFonts w:hint="eastAsia"/>
        </w:rPr>
        <w:t>生物信息学；</w:t>
      </w:r>
      <w:r>
        <w:t>Gene sequencing</w:t>
      </w:r>
      <w:r>
        <w:rPr>
          <w:rFonts w:hint="eastAsia"/>
        </w:rPr>
        <w:t>基因序列分析；</w:t>
      </w:r>
      <w:r>
        <w:t>Cellular and molecular imaging</w:t>
      </w:r>
      <w:r>
        <w:rPr>
          <w:rFonts w:hint="eastAsia"/>
        </w:rPr>
        <w:t>细胞与分子成像；</w:t>
      </w:r>
      <w:r>
        <w:t>Cellular and genetic therapeutics</w:t>
      </w:r>
      <w:r>
        <w:rPr>
          <w:rFonts w:hint="eastAsia"/>
        </w:rPr>
        <w:t>细胞与基因治疗；</w:t>
      </w:r>
      <w:r>
        <w:t>In vivo and in vitro models of disease</w:t>
      </w:r>
      <w:r>
        <w:rPr>
          <w:rFonts w:hint="eastAsia"/>
        </w:rPr>
        <w:t>体内与体外疾病模型；</w:t>
      </w:r>
      <w:r>
        <w:t>Protein interactions and kinetics</w:t>
      </w:r>
      <w:r>
        <w:rPr>
          <w:rFonts w:hint="eastAsia"/>
        </w:rPr>
        <w:t>蛋白质相互作用与动力学；</w:t>
      </w:r>
      <w:r>
        <w:t>Metabolism</w:t>
      </w:r>
      <w:r>
        <w:rPr>
          <w:rFonts w:hint="eastAsia"/>
        </w:rPr>
        <w:t>新陈代谢；</w:t>
      </w:r>
      <w:r>
        <w:t>Models of aging</w:t>
      </w:r>
      <w:r>
        <w:rPr>
          <w:rFonts w:hint="eastAsia"/>
        </w:rPr>
        <w:t>老化模型；</w:t>
      </w:r>
      <w:r>
        <w:t>Embryology and tissue development</w:t>
      </w:r>
      <w:r>
        <w:rPr>
          <w:rFonts w:hint="eastAsia"/>
        </w:rPr>
        <w:t>胚胎学与组织发展。</w:t>
      </w:r>
    </w:p>
    <w:p w:rsidR="00486D6A" w:rsidRPr="0075490A" w:rsidRDefault="00486D6A" w:rsidP="00486D6A">
      <w:pPr>
        <w:pStyle w:val="3"/>
        <w:spacing w:before="0" w:after="0"/>
        <w:rPr>
          <w:color w:val="365F91"/>
          <w:sz w:val="21"/>
          <w:szCs w:val="21"/>
        </w:rPr>
      </w:pPr>
      <w:bookmarkStart w:id="10" w:name="_Toc404328481"/>
      <w:r>
        <w:rPr>
          <w:rFonts w:hint="eastAsia"/>
          <w:sz w:val="21"/>
          <w:szCs w:val="21"/>
        </w:rPr>
        <w:t xml:space="preserve">3.2  </w:t>
      </w:r>
      <w:r w:rsidR="00031D37">
        <w:rPr>
          <w:rFonts w:hint="eastAsia"/>
          <w:sz w:val="21"/>
          <w:szCs w:val="21"/>
        </w:rPr>
        <w:t>生物工程</w:t>
      </w:r>
      <w:r w:rsidRPr="0075490A">
        <w:rPr>
          <w:sz w:val="21"/>
          <w:szCs w:val="21"/>
        </w:rPr>
        <w:t>(Bio</w:t>
      </w:r>
      <w:r w:rsidRPr="0075490A">
        <w:rPr>
          <w:rFonts w:hint="eastAsia"/>
          <w:sz w:val="21"/>
          <w:szCs w:val="21"/>
        </w:rPr>
        <w:t>e</w:t>
      </w:r>
      <w:r w:rsidRPr="0075490A">
        <w:rPr>
          <w:sz w:val="21"/>
          <w:szCs w:val="21"/>
        </w:rPr>
        <w:t>ngineering)</w:t>
      </w:r>
      <w:bookmarkEnd w:id="10"/>
    </w:p>
    <w:p w:rsidR="00486D6A" w:rsidRPr="0075490A" w:rsidRDefault="00486D6A" w:rsidP="00486D6A">
      <w:pPr>
        <w:spacing w:line="360" w:lineRule="auto"/>
        <w:ind w:firstLineChars="200" w:firstLine="420"/>
      </w:pPr>
      <w:r>
        <w:rPr>
          <w:rFonts w:hint="eastAsia"/>
        </w:rPr>
        <w:t>JoVE</w:t>
      </w:r>
      <w:r>
        <w:rPr>
          <w:rFonts w:hint="eastAsia"/>
        </w:rPr>
        <w:t>生物工程专辑将自然科学与生命科学结合起来，将自然科学研究方法与工具运用到生命科学领域的研究当中，以促进疾病的评估、诊断、临床治疗新技术的发现。</w:t>
      </w:r>
      <w:r w:rsidRPr="00FC0C51">
        <w:rPr>
          <w:rFonts w:hint="eastAsia"/>
        </w:rPr>
        <w:t>所涉及的</w:t>
      </w:r>
      <w:r>
        <w:rPr>
          <w:rFonts w:hint="eastAsia"/>
        </w:rPr>
        <w:t>研究领域</w:t>
      </w:r>
      <w:r w:rsidRPr="00FC0C51">
        <w:rPr>
          <w:rFonts w:hint="eastAsia"/>
        </w:rPr>
        <w:t>包括：</w:t>
      </w:r>
      <w:r>
        <w:t>Tissue engineering</w:t>
      </w:r>
      <w:r>
        <w:rPr>
          <w:rFonts w:hint="eastAsia"/>
        </w:rPr>
        <w:t>组织工程学；</w:t>
      </w:r>
      <w:r>
        <w:t>Biosensors</w:t>
      </w:r>
      <w:r>
        <w:rPr>
          <w:rFonts w:hint="eastAsia"/>
        </w:rPr>
        <w:t>生物传感器；</w:t>
      </w:r>
      <w:r>
        <w:t>Bio-imaging techniques and equipment</w:t>
      </w:r>
      <w:r>
        <w:rPr>
          <w:rFonts w:hint="eastAsia"/>
        </w:rPr>
        <w:t>生物成像技术与设备；</w:t>
      </w:r>
      <w:r>
        <w:t>Cell topography</w:t>
      </w:r>
      <w:r>
        <w:rPr>
          <w:rFonts w:hint="eastAsia"/>
        </w:rPr>
        <w:t>细胞形貌；</w:t>
      </w:r>
      <w:r>
        <w:t>Therapeutic materials</w:t>
      </w:r>
      <w:r>
        <w:rPr>
          <w:rFonts w:hint="eastAsia"/>
        </w:rPr>
        <w:t>治疗材料；</w:t>
      </w:r>
      <w:r>
        <w:t>High throughput analysis</w:t>
      </w:r>
      <w:r>
        <w:rPr>
          <w:rFonts w:hint="eastAsia"/>
        </w:rPr>
        <w:t>高通量分析；</w:t>
      </w:r>
      <w:r>
        <w:t>Microfluidics</w:t>
      </w:r>
      <w:r>
        <w:rPr>
          <w:rFonts w:hint="eastAsia"/>
        </w:rPr>
        <w:t>微流控；</w:t>
      </w:r>
      <w:r>
        <w:t>Synthetic substrates and materials for bio-applications</w:t>
      </w:r>
      <w:r>
        <w:rPr>
          <w:rFonts w:hint="eastAsia"/>
        </w:rPr>
        <w:t>生物应用合成底物与材料；</w:t>
      </w:r>
      <w:r>
        <w:t>Robotic therapeutics</w:t>
      </w:r>
      <w:r>
        <w:rPr>
          <w:rFonts w:hint="eastAsia"/>
        </w:rPr>
        <w:t>机器治疗。</w:t>
      </w:r>
    </w:p>
    <w:p w:rsidR="00031D37" w:rsidRDefault="00486D6A" w:rsidP="00486D6A">
      <w:pPr>
        <w:pStyle w:val="3"/>
        <w:spacing w:before="0" w:after="0"/>
        <w:rPr>
          <w:sz w:val="21"/>
          <w:szCs w:val="21"/>
        </w:rPr>
      </w:pPr>
      <w:bookmarkStart w:id="11" w:name="_Toc404328482"/>
      <w:r>
        <w:rPr>
          <w:rFonts w:hint="eastAsia"/>
          <w:sz w:val="21"/>
          <w:szCs w:val="21"/>
        </w:rPr>
        <w:t xml:space="preserve">3.3  </w:t>
      </w:r>
      <w:r w:rsidR="00031D37">
        <w:rPr>
          <w:rFonts w:hint="eastAsia"/>
          <w:sz w:val="21"/>
          <w:szCs w:val="21"/>
        </w:rPr>
        <w:t>发育生物学</w:t>
      </w:r>
      <w:r w:rsidR="00031D37">
        <w:rPr>
          <w:rFonts w:hint="eastAsia"/>
          <w:sz w:val="21"/>
          <w:szCs w:val="21"/>
        </w:rPr>
        <w:t>(Developmental Biology)</w:t>
      </w:r>
    </w:p>
    <w:p w:rsidR="00936A6A" w:rsidRPr="00936A6A" w:rsidRDefault="00936A6A" w:rsidP="00936A6A">
      <w:pPr>
        <w:spacing w:line="360" w:lineRule="auto"/>
        <w:ind w:firstLineChars="200" w:firstLine="420"/>
      </w:pPr>
      <w:r w:rsidRPr="00936A6A">
        <w:rPr>
          <w:rFonts w:hint="eastAsia"/>
        </w:rPr>
        <w:t>该专辑发表发育生物学领域的研究方法，包括分子、细胞、组织、器官和整个机体水平</w:t>
      </w:r>
      <w:r w:rsidRPr="00936A6A">
        <w:rPr>
          <w:rFonts w:hint="eastAsia"/>
        </w:rPr>
        <w:lastRenderedPageBreak/>
        <w:t>的体内体外生物发育的研究方法。所涉及的研究领域包括：</w:t>
      </w:r>
      <w:r w:rsidRPr="00936A6A">
        <w:t>Gametogenesis and fertilization</w:t>
      </w:r>
      <w:r w:rsidRPr="00936A6A">
        <w:rPr>
          <w:rFonts w:hint="eastAsia"/>
        </w:rPr>
        <w:t xml:space="preserve"> </w:t>
      </w:r>
      <w:r w:rsidRPr="00936A6A">
        <w:rPr>
          <w:rFonts w:hint="eastAsia"/>
        </w:rPr>
        <w:t>配子</w:t>
      </w:r>
      <w:r w:rsidR="008571AA">
        <w:rPr>
          <w:rFonts w:hint="eastAsia"/>
        </w:rPr>
        <w:t>发生与</w:t>
      </w:r>
      <w:r w:rsidRPr="00936A6A">
        <w:rPr>
          <w:rFonts w:hint="eastAsia"/>
        </w:rPr>
        <w:t>受精；</w:t>
      </w:r>
      <w:r w:rsidRPr="00936A6A">
        <w:t>Embryogenesis</w:t>
      </w:r>
      <w:r w:rsidRPr="00936A6A">
        <w:rPr>
          <w:rFonts w:hint="eastAsia"/>
        </w:rPr>
        <w:t xml:space="preserve"> </w:t>
      </w:r>
      <w:r w:rsidRPr="00936A6A">
        <w:rPr>
          <w:rFonts w:hint="eastAsia"/>
        </w:rPr>
        <w:t>胚胎</w:t>
      </w:r>
      <w:r w:rsidR="008571AA">
        <w:rPr>
          <w:rFonts w:hint="eastAsia"/>
        </w:rPr>
        <w:t>发生</w:t>
      </w:r>
      <w:r w:rsidRPr="00936A6A">
        <w:rPr>
          <w:rFonts w:hint="eastAsia"/>
        </w:rPr>
        <w:t>；</w:t>
      </w:r>
      <w:r w:rsidRPr="00936A6A">
        <w:t>Morphogenesis and organogenesis</w:t>
      </w:r>
      <w:r w:rsidRPr="00936A6A">
        <w:rPr>
          <w:rFonts w:hint="eastAsia"/>
        </w:rPr>
        <w:t xml:space="preserve"> </w:t>
      </w:r>
      <w:r w:rsidRPr="00936A6A">
        <w:rPr>
          <w:rFonts w:hint="eastAsia"/>
        </w:rPr>
        <w:t>形态</w:t>
      </w:r>
      <w:r w:rsidR="008571AA">
        <w:rPr>
          <w:rFonts w:hint="eastAsia"/>
        </w:rPr>
        <w:t>发生</w:t>
      </w:r>
      <w:r w:rsidRPr="00936A6A">
        <w:rPr>
          <w:rFonts w:hint="eastAsia"/>
        </w:rPr>
        <w:t>和器官</w:t>
      </w:r>
      <w:r w:rsidR="008571AA">
        <w:rPr>
          <w:rFonts w:hint="eastAsia"/>
        </w:rPr>
        <w:t>发生</w:t>
      </w:r>
      <w:r w:rsidRPr="00936A6A">
        <w:rPr>
          <w:rFonts w:hint="eastAsia"/>
        </w:rPr>
        <w:t>；</w:t>
      </w:r>
      <w:r w:rsidRPr="00936A6A">
        <w:t>Stem cell biology and nuclear reprogramming</w:t>
      </w:r>
      <w:r w:rsidRPr="00936A6A">
        <w:rPr>
          <w:rFonts w:hint="eastAsia"/>
        </w:rPr>
        <w:t xml:space="preserve"> </w:t>
      </w:r>
      <w:r w:rsidRPr="00936A6A">
        <w:rPr>
          <w:rFonts w:hint="eastAsia"/>
        </w:rPr>
        <w:t>干细胞生物学和核重编程；</w:t>
      </w:r>
      <w:r w:rsidRPr="00936A6A">
        <w:t>Regeneration and repair</w:t>
      </w:r>
      <w:r w:rsidR="008571AA">
        <w:rPr>
          <w:rFonts w:hint="eastAsia"/>
        </w:rPr>
        <w:t xml:space="preserve"> </w:t>
      </w:r>
      <w:r w:rsidR="008571AA">
        <w:rPr>
          <w:rFonts w:hint="eastAsia"/>
        </w:rPr>
        <w:t>再生与</w:t>
      </w:r>
      <w:r w:rsidRPr="00936A6A">
        <w:rPr>
          <w:rFonts w:hint="eastAsia"/>
        </w:rPr>
        <w:t>修复；</w:t>
      </w:r>
      <w:r w:rsidRPr="00936A6A">
        <w:t>Mechanisms of differentiation</w:t>
      </w:r>
      <w:r w:rsidRPr="00936A6A">
        <w:rPr>
          <w:rFonts w:hint="eastAsia"/>
        </w:rPr>
        <w:t xml:space="preserve"> </w:t>
      </w:r>
      <w:r w:rsidRPr="00936A6A">
        <w:rPr>
          <w:rFonts w:hint="eastAsia"/>
        </w:rPr>
        <w:t>分化机制；</w:t>
      </w:r>
      <w:r w:rsidRPr="00936A6A">
        <w:t>Genetic and epigenetic control of development</w:t>
      </w:r>
      <w:r w:rsidRPr="00936A6A">
        <w:rPr>
          <w:rFonts w:hint="eastAsia"/>
        </w:rPr>
        <w:t xml:space="preserve"> </w:t>
      </w:r>
      <w:r w:rsidRPr="00936A6A">
        <w:rPr>
          <w:rFonts w:hint="eastAsia"/>
        </w:rPr>
        <w:t>发展遗传</w:t>
      </w:r>
      <w:r w:rsidR="00416A3F">
        <w:rPr>
          <w:rFonts w:hint="eastAsia"/>
        </w:rPr>
        <w:t>控制及后生</w:t>
      </w:r>
      <w:r w:rsidRPr="00936A6A">
        <w:rPr>
          <w:rFonts w:hint="eastAsia"/>
        </w:rPr>
        <w:t>控制；</w:t>
      </w:r>
      <w:r w:rsidRPr="00936A6A">
        <w:t>Evolutionary developmental biology</w:t>
      </w:r>
      <w:r w:rsidRPr="00936A6A">
        <w:rPr>
          <w:rFonts w:hint="eastAsia"/>
        </w:rPr>
        <w:t>进化发育生物学；</w:t>
      </w:r>
      <w:r w:rsidRPr="00936A6A">
        <w:t>Aging and senescence</w:t>
      </w:r>
      <w:r w:rsidRPr="00936A6A">
        <w:rPr>
          <w:rFonts w:hint="eastAsia"/>
        </w:rPr>
        <w:t>老化与衰老。</w:t>
      </w:r>
    </w:p>
    <w:p w:rsidR="00486D6A" w:rsidRPr="0075490A" w:rsidRDefault="00936A6A" w:rsidP="00486D6A">
      <w:pPr>
        <w:pStyle w:val="3"/>
        <w:spacing w:before="0" w:after="0"/>
        <w:rPr>
          <w:sz w:val="21"/>
          <w:szCs w:val="21"/>
        </w:rPr>
      </w:pPr>
      <w:r>
        <w:rPr>
          <w:rFonts w:hint="eastAsia"/>
          <w:sz w:val="21"/>
          <w:szCs w:val="21"/>
        </w:rPr>
        <w:t xml:space="preserve">3.4 </w:t>
      </w:r>
      <w:r w:rsidR="00486D6A" w:rsidRPr="0075490A">
        <w:rPr>
          <w:rFonts w:hint="eastAsia"/>
          <w:sz w:val="21"/>
          <w:szCs w:val="21"/>
        </w:rPr>
        <w:t>神经科学</w:t>
      </w:r>
      <w:r w:rsidR="00D71D1B" w:rsidRPr="0075490A">
        <w:rPr>
          <w:sz w:val="21"/>
          <w:szCs w:val="21"/>
        </w:rPr>
        <w:t xml:space="preserve"> </w:t>
      </w:r>
      <w:r w:rsidR="00486D6A" w:rsidRPr="0075490A">
        <w:rPr>
          <w:sz w:val="21"/>
          <w:szCs w:val="21"/>
        </w:rPr>
        <w:t>(Neuroscience)</w:t>
      </w:r>
      <w:bookmarkEnd w:id="11"/>
    </w:p>
    <w:p w:rsidR="00486D6A" w:rsidRPr="0075490A" w:rsidRDefault="00486D6A" w:rsidP="00486D6A">
      <w:pPr>
        <w:spacing w:line="360" w:lineRule="auto"/>
        <w:ind w:firstLineChars="200" w:firstLine="420"/>
      </w:pPr>
      <w:r>
        <w:rPr>
          <w:rFonts w:hint="eastAsia"/>
        </w:rPr>
        <w:t>JoVE</w:t>
      </w:r>
      <w:r>
        <w:rPr>
          <w:rFonts w:hint="eastAsia"/>
        </w:rPr>
        <w:t>神经科学专辑是一个跨学科专辑，主要研究大脑与神经系统的结构、功能，以及生理学与病理学研究。涉及中枢与周围神经系统分子和细胞层面的研究方法，同时也涉及神经疾病和神经障碍的潜在治疗平台及手术技术等。</w:t>
      </w:r>
      <w:r w:rsidRPr="00FC0C51">
        <w:rPr>
          <w:rFonts w:hint="eastAsia"/>
        </w:rPr>
        <w:t>所涉及的</w:t>
      </w:r>
      <w:r>
        <w:rPr>
          <w:rFonts w:hint="eastAsia"/>
        </w:rPr>
        <w:t>研究领域</w:t>
      </w:r>
      <w:r w:rsidRPr="00FC0C51">
        <w:rPr>
          <w:rFonts w:hint="eastAsia"/>
        </w:rPr>
        <w:t>包括：</w:t>
      </w:r>
      <w:r>
        <w:t>Cellular and molecular neurobiology</w:t>
      </w:r>
      <w:r>
        <w:rPr>
          <w:rFonts w:hint="eastAsia"/>
        </w:rPr>
        <w:t>细胞与分子神经生物学；</w:t>
      </w:r>
      <w:r>
        <w:t>Systems neuroscience</w:t>
      </w:r>
      <w:r>
        <w:rPr>
          <w:rFonts w:hint="eastAsia"/>
        </w:rPr>
        <w:t>系统神经科学；</w:t>
      </w:r>
      <w:r>
        <w:t>Development and neural plasticity</w:t>
      </w:r>
      <w:r>
        <w:rPr>
          <w:rFonts w:hint="eastAsia"/>
        </w:rPr>
        <w:t>发育与神经可塑性；</w:t>
      </w:r>
      <w:r>
        <w:t>Neurobiology of disease</w:t>
      </w:r>
      <w:r>
        <w:rPr>
          <w:rFonts w:hint="eastAsia"/>
        </w:rPr>
        <w:t>疾病神经生物学；</w:t>
      </w:r>
      <w:r>
        <w:t>Electrophysiology</w:t>
      </w:r>
      <w:r>
        <w:rPr>
          <w:rFonts w:hint="eastAsia"/>
        </w:rPr>
        <w:t>电生理学；</w:t>
      </w:r>
      <w:r>
        <w:t>Neurogenesis and neural stem cells</w:t>
      </w:r>
      <w:r>
        <w:rPr>
          <w:rFonts w:hint="eastAsia"/>
        </w:rPr>
        <w:t>神经形成与神经干细胞；</w:t>
      </w:r>
      <w:r>
        <w:t>Neurosurgery and neuroimaging</w:t>
      </w:r>
      <w:r>
        <w:rPr>
          <w:rFonts w:hint="eastAsia"/>
        </w:rPr>
        <w:t>神经外科与神经影像学；</w:t>
      </w:r>
      <w:r>
        <w:t>SCI models</w:t>
      </w:r>
      <w:r>
        <w:rPr>
          <w:rFonts w:hint="eastAsia"/>
        </w:rPr>
        <w:t>脊髓损伤模型；</w:t>
      </w:r>
      <w:r>
        <w:t>Neurotransmitters and neuronal cell signaling</w:t>
      </w:r>
      <w:r>
        <w:rPr>
          <w:rFonts w:hint="eastAsia"/>
        </w:rPr>
        <w:t>神经递质与神经细胞信号。</w:t>
      </w:r>
    </w:p>
    <w:p w:rsidR="00486D6A" w:rsidRPr="0075490A" w:rsidRDefault="00486D6A" w:rsidP="00486D6A">
      <w:pPr>
        <w:pStyle w:val="3"/>
        <w:spacing w:before="0" w:after="0"/>
        <w:rPr>
          <w:sz w:val="21"/>
          <w:szCs w:val="21"/>
        </w:rPr>
      </w:pPr>
      <w:bookmarkStart w:id="12" w:name="_Toc404328483"/>
      <w:r>
        <w:rPr>
          <w:rFonts w:hint="eastAsia"/>
          <w:sz w:val="21"/>
          <w:szCs w:val="21"/>
        </w:rPr>
        <w:t>3.</w:t>
      </w:r>
      <w:r w:rsidR="00936A6A">
        <w:rPr>
          <w:rFonts w:hint="eastAsia"/>
          <w:sz w:val="21"/>
          <w:szCs w:val="21"/>
        </w:rPr>
        <w:t>5</w:t>
      </w:r>
      <w:r>
        <w:rPr>
          <w:rFonts w:hint="eastAsia"/>
          <w:sz w:val="21"/>
          <w:szCs w:val="21"/>
        </w:rPr>
        <w:t xml:space="preserve">  </w:t>
      </w:r>
      <w:r w:rsidRPr="0075490A">
        <w:rPr>
          <w:rFonts w:hint="eastAsia"/>
          <w:sz w:val="21"/>
          <w:szCs w:val="21"/>
        </w:rPr>
        <w:t>免疫与传染</w:t>
      </w:r>
      <w:r w:rsidR="00D71D1B" w:rsidRPr="0075490A">
        <w:rPr>
          <w:sz w:val="21"/>
          <w:szCs w:val="21"/>
        </w:rPr>
        <w:t xml:space="preserve"> </w:t>
      </w:r>
      <w:r w:rsidRPr="0075490A">
        <w:rPr>
          <w:sz w:val="21"/>
          <w:szCs w:val="21"/>
        </w:rPr>
        <w:t>(Immunology and Infection)</w:t>
      </w:r>
      <w:bookmarkEnd w:id="12"/>
    </w:p>
    <w:p w:rsidR="00486D6A" w:rsidRDefault="00486D6A" w:rsidP="00486D6A">
      <w:pPr>
        <w:spacing w:line="360" w:lineRule="auto"/>
        <w:ind w:firstLineChars="200" w:firstLine="420"/>
      </w:pPr>
      <w:r>
        <w:rPr>
          <w:rFonts w:hint="eastAsia"/>
        </w:rPr>
        <w:t>JoVE</w:t>
      </w:r>
      <w:r>
        <w:rPr>
          <w:rFonts w:hint="eastAsia"/>
        </w:rPr>
        <w:t>免疫与传染专辑包含各个领域以改善全球健康为目的各类科学研究，视频内容涉及分子与生物体病原体生物反应技术的评估、治疗剂及其疗效等。</w:t>
      </w:r>
      <w:r w:rsidRPr="00FC0C51">
        <w:rPr>
          <w:rFonts w:hint="eastAsia"/>
        </w:rPr>
        <w:t>所涉及的</w:t>
      </w:r>
      <w:r>
        <w:rPr>
          <w:rFonts w:hint="eastAsia"/>
        </w:rPr>
        <w:t>研究领域</w:t>
      </w:r>
      <w:r w:rsidRPr="00FC0C51">
        <w:rPr>
          <w:rFonts w:hint="eastAsia"/>
        </w:rPr>
        <w:t>包括：</w:t>
      </w:r>
      <w:r>
        <w:t>Microbiology</w:t>
      </w:r>
      <w:r>
        <w:rPr>
          <w:rFonts w:hint="eastAsia"/>
        </w:rPr>
        <w:t>微生物学；</w:t>
      </w:r>
      <w:r>
        <w:t>Immunology</w:t>
      </w:r>
      <w:r>
        <w:rPr>
          <w:rFonts w:hint="eastAsia"/>
        </w:rPr>
        <w:t>免疫学；</w:t>
      </w:r>
      <w:r>
        <w:t>Allergic diseases</w:t>
      </w:r>
      <w:r>
        <w:rPr>
          <w:rFonts w:hint="eastAsia"/>
        </w:rPr>
        <w:t>过敏性疾病；</w:t>
      </w:r>
      <w:r>
        <w:t>Immune cell development and autoimmune diseases</w:t>
      </w:r>
      <w:r>
        <w:rPr>
          <w:rFonts w:hint="eastAsia"/>
        </w:rPr>
        <w:t>免疫细胞发育与自身免疫疾病；</w:t>
      </w:r>
      <w:r>
        <w:t>Pathogenic bacteria, fungi, parasites, viruses, and infectious prions</w:t>
      </w:r>
      <w:r w:rsidRPr="00FC0C51">
        <w:rPr>
          <w:rFonts w:hint="eastAsia"/>
        </w:rPr>
        <w:t>致病菌、真菌、寄生虫、病毒和感染朊病毒</w:t>
      </w:r>
      <w:r>
        <w:rPr>
          <w:rFonts w:hint="eastAsia"/>
        </w:rPr>
        <w:t>；</w:t>
      </w:r>
      <w:r>
        <w:t>In vitro and in vivo modeling of pathogenesis</w:t>
      </w:r>
      <w:r>
        <w:rPr>
          <w:rFonts w:hint="eastAsia"/>
        </w:rPr>
        <w:t>体内与体外病理模型；</w:t>
      </w:r>
      <w:r>
        <w:t>Carrier organisms</w:t>
      </w:r>
      <w:r>
        <w:rPr>
          <w:rFonts w:hint="eastAsia"/>
        </w:rPr>
        <w:t>生物载体；</w:t>
      </w:r>
      <w:r>
        <w:t>Global health studies</w:t>
      </w:r>
      <w:r>
        <w:rPr>
          <w:rFonts w:hint="eastAsia"/>
        </w:rPr>
        <w:t>全球健康研究；</w:t>
      </w:r>
      <w:r>
        <w:t>Epidemiological techniques</w:t>
      </w:r>
      <w:r>
        <w:rPr>
          <w:rFonts w:hint="eastAsia"/>
        </w:rPr>
        <w:t>流行病学技术。</w:t>
      </w:r>
    </w:p>
    <w:p w:rsidR="00486D6A" w:rsidRPr="0075490A" w:rsidRDefault="00486D6A" w:rsidP="00486D6A">
      <w:pPr>
        <w:pStyle w:val="3"/>
        <w:spacing w:before="0" w:after="0"/>
        <w:rPr>
          <w:sz w:val="21"/>
          <w:szCs w:val="21"/>
        </w:rPr>
      </w:pPr>
      <w:bookmarkStart w:id="13" w:name="_Toc404328484"/>
      <w:r>
        <w:rPr>
          <w:rFonts w:hint="eastAsia"/>
          <w:sz w:val="21"/>
          <w:szCs w:val="21"/>
        </w:rPr>
        <w:t>3.</w:t>
      </w:r>
      <w:r w:rsidR="00936A6A">
        <w:rPr>
          <w:rFonts w:hint="eastAsia"/>
          <w:sz w:val="21"/>
          <w:szCs w:val="21"/>
        </w:rPr>
        <w:t>6</w:t>
      </w:r>
      <w:r>
        <w:rPr>
          <w:rFonts w:hint="eastAsia"/>
          <w:sz w:val="21"/>
          <w:szCs w:val="21"/>
        </w:rPr>
        <w:t xml:space="preserve">  </w:t>
      </w:r>
      <w:r w:rsidRPr="0075490A">
        <w:rPr>
          <w:rFonts w:hint="eastAsia"/>
          <w:sz w:val="21"/>
          <w:szCs w:val="21"/>
        </w:rPr>
        <w:t>医学</w:t>
      </w:r>
      <w:r w:rsidR="00D71D1B" w:rsidRPr="0075490A">
        <w:rPr>
          <w:sz w:val="21"/>
          <w:szCs w:val="21"/>
        </w:rPr>
        <w:t xml:space="preserve"> </w:t>
      </w:r>
      <w:r w:rsidRPr="0075490A">
        <w:rPr>
          <w:sz w:val="21"/>
          <w:szCs w:val="21"/>
        </w:rPr>
        <w:t>(Medicine)</w:t>
      </w:r>
      <w:bookmarkEnd w:id="13"/>
    </w:p>
    <w:p w:rsidR="00486D6A" w:rsidRDefault="00486D6A" w:rsidP="00486D6A">
      <w:pPr>
        <w:spacing w:line="360" w:lineRule="auto"/>
        <w:ind w:firstLineChars="200" w:firstLine="420"/>
      </w:pPr>
      <w:r>
        <w:rPr>
          <w:rFonts w:hint="eastAsia"/>
        </w:rPr>
        <w:t>JoVE</w:t>
      </w:r>
      <w:r>
        <w:rPr>
          <w:rFonts w:hint="eastAsia"/>
        </w:rPr>
        <w:t>临床与转化医学专辑连结基础研究与临床应用，涉及医疗程序、案例研究及临床试验方法。主要研究疾病的预测、预防及治疗方法，</w:t>
      </w:r>
      <w:r w:rsidRPr="00FC0C51">
        <w:rPr>
          <w:rFonts w:hint="eastAsia"/>
        </w:rPr>
        <w:t>为医生和科研工作者提供参考和教学资源</w:t>
      </w:r>
      <w:r>
        <w:rPr>
          <w:rFonts w:hint="eastAsia"/>
        </w:rPr>
        <w:t>。</w:t>
      </w:r>
      <w:r w:rsidRPr="00FC0C51">
        <w:rPr>
          <w:rFonts w:hint="eastAsia"/>
        </w:rPr>
        <w:t>所涉及的</w:t>
      </w:r>
      <w:r>
        <w:rPr>
          <w:rFonts w:hint="eastAsia"/>
        </w:rPr>
        <w:t>研究</w:t>
      </w:r>
      <w:r w:rsidRPr="00FC0C51">
        <w:rPr>
          <w:rFonts w:hint="eastAsia"/>
        </w:rPr>
        <w:t>领域包括：</w:t>
      </w:r>
      <w:r>
        <w:t>Internal medicine</w:t>
      </w:r>
      <w:r>
        <w:rPr>
          <w:rFonts w:hint="eastAsia"/>
        </w:rPr>
        <w:t>内科；</w:t>
      </w:r>
      <w:r>
        <w:t>Clinical trials</w:t>
      </w:r>
      <w:r>
        <w:rPr>
          <w:rFonts w:hint="eastAsia"/>
        </w:rPr>
        <w:t>临床试验；</w:t>
      </w:r>
      <w:r>
        <w:t>Animal models of disease</w:t>
      </w:r>
      <w:r>
        <w:rPr>
          <w:rFonts w:hint="eastAsia"/>
        </w:rPr>
        <w:t>动物疾病模型；</w:t>
      </w:r>
      <w:r>
        <w:t>Surgical subspecialties (cardiothoracic, neuro, orthopaedic, oral and maxillofacial, transplant)</w:t>
      </w:r>
      <w:r>
        <w:rPr>
          <w:rFonts w:hint="eastAsia"/>
        </w:rPr>
        <w:t>外科分科（心胸，神经，骨科，口腔颌面部，移植）；</w:t>
      </w:r>
      <w:r>
        <w:t xml:space="preserve">Clinical teaching </w:t>
      </w:r>
      <w:r>
        <w:lastRenderedPageBreak/>
        <w:t>resources</w:t>
      </w:r>
      <w:r>
        <w:rPr>
          <w:rFonts w:hint="eastAsia"/>
        </w:rPr>
        <w:t>临床教学资源；</w:t>
      </w:r>
      <w:r>
        <w:t>Human physiology</w:t>
      </w:r>
      <w:r>
        <w:rPr>
          <w:rFonts w:hint="eastAsia"/>
        </w:rPr>
        <w:t>人体生理学；</w:t>
      </w:r>
      <w:r>
        <w:t>Oncology</w:t>
      </w:r>
      <w:r>
        <w:rPr>
          <w:rFonts w:hint="eastAsia"/>
        </w:rPr>
        <w:t>肿瘤科；</w:t>
      </w:r>
      <w:r>
        <w:t>In vivo imaging techniques (ultrasound, CT, PET, MRI)</w:t>
      </w:r>
      <w:r>
        <w:rPr>
          <w:rFonts w:hint="eastAsia"/>
        </w:rPr>
        <w:t>体内成像技术（超声，</w:t>
      </w:r>
      <w:r>
        <w:rPr>
          <w:rFonts w:hint="eastAsia"/>
        </w:rPr>
        <w:t>CT, PET, MRI</w:t>
      </w:r>
      <w:r>
        <w:rPr>
          <w:rFonts w:hint="eastAsia"/>
        </w:rPr>
        <w:t>）。</w:t>
      </w:r>
    </w:p>
    <w:p w:rsidR="00486D6A" w:rsidRPr="0075490A" w:rsidRDefault="00486D6A" w:rsidP="00486D6A">
      <w:pPr>
        <w:pStyle w:val="3"/>
        <w:spacing w:before="0" w:after="0"/>
        <w:rPr>
          <w:sz w:val="21"/>
          <w:szCs w:val="21"/>
        </w:rPr>
      </w:pPr>
      <w:bookmarkStart w:id="14" w:name="_Toc404328485"/>
      <w:r>
        <w:rPr>
          <w:rFonts w:hint="eastAsia"/>
          <w:sz w:val="21"/>
          <w:szCs w:val="21"/>
        </w:rPr>
        <w:t>3.</w:t>
      </w:r>
      <w:r w:rsidR="00936A6A">
        <w:rPr>
          <w:rFonts w:hint="eastAsia"/>
          <w:sz w:val="21"/>
          <w:szCs w:val="21"/>
        </w:rPr>
        <w:t>7</w:t>
      </w:r>
      <w:r>
        <w:rPr>
          <w:rFonts w:hint="eastAsia"/>
          <w:sz w:val="21"/>
          <w:szCs w:val="21"/>
        </w:rPr>
        <w:t xml:space="preserve"> </w:t>
      </w:r>
      <w:r w:rsidRPr="0079600C">
        <w:rPr>
          <w:rFonts w:hint="eastAsia"/>
          <w:sz w:val="21"/>
          <w:szCs w:val="21"/>
        </w:rPr>
        <w:t>行为学</w:t>
      </w:r>
      <w:r w:rsidRPr="0079600C">
        <w:rPr>
          <w:rFonts w:hint="eastAsia"/>
          <w:sz w:val="21"/>
          <w:szCs w:val="21"/>
        </w:rPr>
        <w:t xml:space="preserve"> (</w:t>
      </w:r>
      <w:r w:rsidRPr="0079600C">
        <w:rPr>
          <w:sz w:val="21"/>
          <w:szCs w:val="21"/>
        </w:rPr>
        <w:t>Behavior</w:t>
      </w:r>
      <w:r w:rsidRPr="0079600C">
        <w:rPr>
          <w:rFonts w:hint="eastAsia"/>
          <w:sz w:val="21"/>
          <w:szCs w:val="21"/>
        </w:rPr>
        <w:t>)</w:t>
      </w:r>
      <w:bookmarkEnd w:id="14"/>
    </w:p>
    <w:p w:rsidR="00486D6A" w:rsidRPr="00FA39D0" w:rsidRDefault="00486D6A" w:rsidP="00486D6A">
      <w:pPr>
        <w:spacing w:line="360" w:lineRule="auto"/>
        <w:ind w:firstLineChars="200" w:firstLine="420"/>
        <w:rPr>
          <w:szCs w:val="21"/>
        </w:rPr>
      </w:pPr>
      <w:r>
        <w:rPr>
          <w:rFonts w:hint="eastAsia"/>
          <w:szCs w:val="21"/>
        </w:rPr>
        <w:t>JoVE</w:t>
      </w:r>
      <w:r>
        <w:rPr>
          <w:rFonts w:hint="eastAsia"/>
          <w:szCs w:val="21"/>
        </w:rPr>
        <w:t>行为学专辑包含探索人类和动物行为的观察和实验技术，包含遗传因素分析、内部与外部刺激的生理反应，以及相应的大脑反射区域分析。</w:t>
      </w:r>
      <w:r w:rsidRPr="00FC0C51">
        <w:rPr>
          <w:rFonts w:hint="eastAsia"/>
        </w:rPr>
        <w:t>所涉及的</w:t>
      </w:r>
      <w:r>
        <w:rPr>
          <w:rFonts w:hint="eastAsia"/>
        </w:rPr>
        <w:t>研究</w:t>
      </w:r>
      <w:r w:rsidRPr="00FC0C51">
        <w:rPr>
          <w:rFonts w:hint="eastAsia"/>
        </w:rPr>
        <w:t>领域包括：</w:t>
      </w:r>
      <w:r w:rsidRPr="00180CF6">
        <w:rPr>
          <w:szCs w:val="21"/>
        </w:rPr>
        <w:t>Cognitive neuroscience</w:t>
      </w:r>
      <w:r>
        <w:rPr>
          <w:rFonts w:hint="eastAsia"/>
          <w:szCs w:val="21"/>
        </w:rPr>
        <w:t>认知神经科学；</w:t>
      </w:r>
      <w:r w:rsidRPr="00180CF6">
        <w:rPr>
          <w:szCs w:val="21"/>
        </w:rPr>
        <w:t>Cognition (attention, reasoning, decision making)</w:t>
      </w:r>
      <w:r>
        <w:rPr>
          <w:rFonts w:hint="eastAsia"/>
          <w:szCs w:val="21"/>
        </w:rPr>
        <w:t>认知（注意、推理、决策）；</w:t>
      </w:r>
      <w:r w:rsidRPr="00180CF6">
        <w:rPr>
          <w:szCs w:val="21"/>
        </w:rPr>
        <w:t>Virtual reality and perception</w:t>
      </w:r>
      <w:r>
        <w:rPr>
          <w:rFonts w:hint="eastAsia"/>
          <w:szCs w:val="21"/>
        </w:rPr>
        <w:t>虚拟现实与感知；</w:t>
      </w:r>
      <w:r w:rsidRPr="00180CF6">
        <w:rPr>
          <w:szCs w:val="21"/>
        </w:rPr>
        <w:t>Sexual and motivational behaviors</w:t>
      </w:r>
      <w:r>
        <w:rPr>
          <w:rFonts w:hint="eastAsia"/>
          <w:szCs w:val="21"/>
        </w:rPr>
        <w:t>性与激励行为；</w:t>
      </w:r>
      <w:r w:rsidRPr="00180CF6">
        <w:rPr>
          <w:szCs w:val="21"/>
        </w:rPr>
        <w:t>Social awareness and interactions</w:t>
      </w:r>
      <w:r>
        <w:rPr>
          <w:rFonts w:hint="eastAsia"/>
          <w:szCs w:val="21"/>
        </w:rPr>
        <w:t>社会意识和相互作用；</w:t>
      </w:r>
      <w:r w:rsidRPr="00180CF6">
        <w:rPr>
          <w:szCs w:val="21"/>
        </w:rPr>
        <w:t>Learning and memory</w:t>
      </w:r>
      <w:r>
        <w:rPr>
          <w:rFonts w:hint="eastAsia"/>
          <w:szCs w:val="21"/>
        </w:rPr>
        <w:t>学习与记忆；</w:t>
      </w:r>
      <w:r w:rsidRPr="00180CF6">
        <w:rPr>
          <w:szCs w:val="21"/>
        </w:rPr>
        <w:t>Sleep and circadian rhythms</w:t>
      </w:r>
      <w:r>
        <w:rPr>
          <w:rFonts w:hint="eastAsia"/>
          <w:szCs w:val="21"/>
        </w:rPr>
        <w:t>睡眠与昼夜节律；</w:t>
      </w:r>
      <w:r w:rsidRPr="00180CF6">
        <w:rPr>
          <w:szCs w:val="21"/>
        </w:rPr>
        <w:t>Linguistics</w:t>
      </w:r>
      <w:r>
        <w:rPr>
          <w:rFonts w:hint="eastAsia"/>
          <w:szCs w:val="21"/>
        </w:rPr>
        <w:t>语言学；</w:t>
      </w:r>
      <w:r w:rsidRPr="00180CF6">
        <w:rPr>
          <w:szCs w:val="21"/>
        </w:rPr>
        <w:t>Addiction</w:t>
      </w:r>
      <w:r>
        <w:rPr>
          <w:rFonts w:hint="eastAsia"/>
          <w:szCs w:val="21"/>
        </w:rPr>
        <w:t>成瘾；</w:t>
      </w:r>
      <w:r w:rsidRPr="00180CF6">
        <w:rPr>
          <w:szCs w:val="21"/>
        </w:rPr>
        <w:t>Emotion</w:t>
      </w:r>
      <w:r>
        <w:rPr>
          <w:rFonts w:hint="eastAsia"/>
          <w:szCs w:val="21"/>
        </w:rPr>
        <w:t>情绪；</w:t>
      </w:r>
      <w:r w:rsidRPr="00180CF6">
        <w:rPr>
          <w:szCs w:val="21"/>
        </w:rPr>
        <w:t>Control of movement</w:t>
      </w:r>
      <w:r>
        <w:rPr>
          <w:rFonts w:hint="eastAsia"/>
          <w:szCs w:val="21"/>
        </w:rPr>
        <w:t>行动控制；</w:t>
      </w:r>
      <w:r w:rsidRPr="00180CF6">
        <w:rPr>
          <w:szCs w:val="21"/>
        </w:rPr>
        <w:t>Consciousness</w:t>
      </w:r>
      <w:r>
        <w:rPr>
          <w:rFonts w:hint="eastAsia"/>
          <w:szCs w:val="21"/>
        </w:rPr>
        <w:t>意识。</w:t>
      </w:r>
    </w:p>
    <w:p w:rsidR="00486D6A" w:rsidRPr="0075490A" w:rsidRDefault="00486D6A" w:rsidP="00486D6A">
      <w:pPr>
        <w:pStyle w:val="3"/>
        <w:spacing w:before="0" w:after="0"/>
        <w:rPr>
          <w:color w:val="365F91"/>
          <w:sz w:val="21"/>
          <w:szCs w:val="21"/>
        </w:rPr>
      </w:pPr>
      <w:bookmarkStart w:id="15" w:name="_Toc404328486"/>
      <w:r>
        <w:rPr>
          <w:rFonts w:hint="eastAsia"/>
          <w:sz w:val="21"/>
          <w:szCs w:val="21"/>
        </w:rPr>
        <w:t>3.</w:t>
      </w:r>
      <w:r w:rsidR="00936A6A">
        <w:rPr>
          <w:rFonts w:hint="eastAsia"/>
          <w:sz w:val="21"/>
          <w:szCs w:val="21"/>
        </w:rPr>
        <w:t>8</w:t>
      </w:r>
      <w:r>
        <w:rPr>
          <w:rFonts w:hint="eastAsia"/>
          <w:sz w:val="21"/>
          <w:szCs w:val="21"/>
        </w:rPr>
        <w:t xml:space="preserve"> </w:t>
      </w:r>
      <w:r w:rsidRPr="0079600C">
        <w:rPr>
          <w:rFonts w:hint="eastAsia"/>
          <w:sz w:val="21"/>
          <w:szCs w:val="21"/>
        </w:rPr>
        <w:t>化学</w:t>
      </w:r>
      <w:r w:rsidRPr="0079600C">
        <w:rPr>
          <w:rFonts w:hint="eastAsia"/>
          <w:sz w:val="21"/>
          <w:szCs w:val="21"/>
        </w:rPr>
        <w:t>(</w:t>
      </w:r>
      <w:r w:rsidRPr="0079600C">
        <w:rPr>
          <w:sz w:val="21"/>
          <w:szCs w:val="21"/>
        </w:rPr>
        <w:t>Chemistry</w:t>
      </w:r>
      <w:r w:rsidRPr="0079600C">
        <w:rPr>
          <w:rFonts w:hint="eastAsia"/>
          <w:sz w:val="21"/>
          <w:szCs w:val="21"/>
        </w:rPr>
        <w:t>)</w:t>
      </w:r>
      <w:bookmarkEnd w:id="15"/>
    </w:p>
    <w:p w:rsidR="00486D6A" w:rsidRDefault="00486D6A" w:rsidP="00486D6A">
      <w:pPr>
        <w:spacing w:line="360" w:lineRule="auto"/>
        <w:ind w:firstLineChars="200" w:firstLine="420"/>
      </w:pPr>
      <w:r>
        <w:rPr>
          <w:rFonts w:hint="eastAsia"/>
        </w:rPr>
        <w:t>JoVE</w:t>
      </w:r>
      <w:r>
        <w:rPr>
          <w:rFonts w:hint="eastAsia"/>
        </w:rPr>
        <w:t>化学专辑广泛涉及分子间的相互作用以及结构生成的基础及应用性研究，核心研究领域包括分析化学、有机化学、有机金属、无机化学、生物无机化学和生物化学，还包括小分子材料的设计、准备以及应用。</w:t>
      </w:r>
      <w:r w:rsidRPr="00FC0C51">
        <w:rPr>
          <w:rFonts w:hint="eastAsia"/>
        </w:rPr>
        <w:t>所涉及的</w:t>
      </w:r>
      <w:r>
        <w:rPr>
          <w:rFonts w:hint="eastAsia"/>
        </w:rPr>
        <w:t>研究</w:t>
      </w:r>
      <w:r w:rsidRPr="00FC0C51">
        <w:rPr>
          <w:rFonts w:hint="eastAsia"/>
        </w:rPr>
        <w:t>领域包括：</w:t>
      </w:r>
      <w:r>
        <w:t>Structural characterization</w:t>
      </w:r>
      <w:r>
        <w:rPr>
          <w:rFonts w:hint="eastAsia"/>
        </w:rPr>
        <w:t>结构表征；</w:t>
      </w:r>
      <w:r>
        <w:t>Electronic spectroscopy</w:t>
      </w:r>
      <w:r>
        <w:rPr>
          <w:rFonts w:hint="eastAsia"/>
        </w:rPr>
        <w:t>电子能谱；</w:t>
      </w:r>
      <w:r>
        <w:t>Nuclear and electronic characterization (NMR, EPR, etc)</w:t>
      </w:r>
      <w:r>
        <w:rPr>
          <w:rFonts w:hint="eastAsia"/>
        </w:rPr>
        <w:t>核与电子特性（</w:t>
      </w:r>
      <w:r>
        <w:t>NMR, EPR</w:t>
      </w:r>
      <w:r>
        <w:rPr>
          <w:rFonts w:hint="eastAsia"/>
        </w:rPr>
        <w:t>等）；</w:t>
      </w:r>
      <w:r>
        <w:t>Electrochemistry</w:t>
      </w:r>
      <w:r>
        <w:rPr>
          <w:rFonts w:hint="eastAsia"/>
        </w:rPr>
        <w:t>电化学；</w:t>
      </w:r>
      <w:r>
        <w:t>Molecular kinetics</w:t>
      </w:r>
      <w:r>
        <w:rPr>
          <w:rFonts w:hint="eastAsia"/>
        </w:rPr>
        <w:t>分子动力学；</w:t>
      </w:r>
      <w:r>
        <w:t>Mass spectrometry</w:t>
      </w:r>
      <w:r>
        <w:rPr>
          <w:rFonts w:hint="eastAsia"/>
        </w:rPr>
        <w:t>质谱；</w:t>
      </w:r>
      <w:r>
        <w:t>Synthesis and purification</w:t>
      </w:r>
      <w:r>
        <w:rPr>
          <w:rFonts w:hint="eastAsia"/>
        </w:rPr>
        <w:t>合成与纯化；</w:t>
      </w:r>
      <w:r>
        <w:t>Column chromatography</w:t>
      </w:r>
      <w:r>
        <w:rPr>
          <w:rFonts w:hint="eastAsia"/>
        </w:rPr>
        <w:t>柱层析技术；</w:t>
      </w:r>
      <w:r>
        <w:t>Synthetic biology</w:t>
      </w:r>
      <w:r>
        <w:rPr>
          <w:rFonts w:hint="eastAsia"/>
        </w:rPr>
        <w:t>合成生物学；</w:t>
      </w:r>
      <w:r>
        <w:t>Structural biology</w:t>
      </w:r>
      <w:r>
        <w:rPr>
          <w:rFonts w:hint="eastAsia"/>
        </w:rPr>
        <w:t>结构生物学。</w:t>
      </w:r>
    </w:p>
    <w:p w:rsidR="00486D6A" w:rsidRPr="0075490A" w:rsidRDefault="00486D6A" w:rsidP="00486D6A">
      <w:pPr>
        <w:pStyle w:val="3"/>
        <w:spacing w:before="0" w:after="0"/>
        <w:rPr>
          <w:sz w:val="21"/>
          <w:szCs w:val="21"/>
          <w:u w:val="single"/>
        </w:rPr>
      </w:pPr>
      <w:bookmarkStart w:id="16" w:name="_Toc404328487"/>
      <w:r>
        <w:rPr>
          <w:rFonts w:hint="eastAsia"/>
          <w:sz w:val="21"/>
          <w:szCs w:val="21"/>
        </w:rPr>
        <w:t>3.</w:t>
      </w:r>
      <w:r w:rsidR="00936A6A">
        <w:rPr>
          <w:rFonts w:hint="eastAsia"/>
          <w:sz w:val="21"/>
          <w:szCs w:val="21"/>
        </w:rPr>
        <w:t>9</w:t>
      </w:r>
      <w:r>
        <w:rPr>
          <w:rFonts w:hint="eastAsia"/>
          <w:sz w:val="21"/>
          <w:szCs w:val="21"/>
        </w:rPr>
        <w:t xml:space="preserve"> </w:t>
      </w:r>
      <w:r w:rsidR="00031D37">
        <w:rPr>
          <w:rFonts w:hint="eastAsia"/>
          <w:sz w:val="21"/>
          <w:szCs w:val="21"/>
        </w:rPr>
        <w:t>工程</w:t>
      </w:r>
      <w:r w:rsidR="00D71D1B" w:rsidRPr="0079600C">
        <w:rPr>
          <w:sz w:val="21"/>
          <w:szCs w:val="21"/>
        </w:rPr>
        <w:t xml:space="preserve"> </w:t>
      </w:r>
      <w:r w:rsidRPr="0079600C">
        <w:rPr>
          <w:sz w:val="21"/>
          <w:szCs w:val="21"/>
        </w:rPr>
        <w:t>(</w:t>
      </w:r>
      <w:r w:rsidR="00031D37">
        <w:rPr>
          <w:rFonts w:hint="eastAsia"/>
          <w:sz w:val="21"/>
          <w:szCs w:val="21"/>
        </w:rPr>
        <w:t>Engineering</w:t>
      </w:r>
      <w:r w:rsidRPr="0079600C">
        <w:rPr>
          <w:sz w:val="21"/>
          <w:szCs w:val="21"/>
        </w:rPr>
        <w:t>)</w:t>
      </w:r>
      <w:bookmarkEnd w:id="16"/>
    </w:p>
    <w:p w:rsidR="00486D6A" w:rsidRPr="0075490A" w:rsidRDefault="00486D6A" w:rsidP="00486D6A">
      <w:pPr>
        <w:spacing w:line="360" w:lineRule="auto"/>
        <w:ind w:firstLineChars="200" w:firstLine="420"/>
      </w:pPr>
      <w:r>
        <w:rPr>
          <w:rFonts w:hint="eastAsia"/>
        </w:rPr>
        <w:t>JoVE</w:t>
      </w:r>
      <w:r w:rsidR="00A278FD">
        <w:rPr>
          <w:rFonts w:hint="eastAsia"/>
        </w:rPr>
        <w:t>工程</w:t>
      </w:r>
      <w:r>
        <w:rPr>
          <w:rFonts w:hint="eastAsia"/>
        </w:rPr>
        <w:t>专辑涵盖物理研究中广泛应用的实验技术和仪器，致力于解答广泛的科学问题，如设备的机制和效率、物理工具的使用等。该领域的研究主要为机械工程师、电气工程师和化学工程师的跨学科研究。</w:t>
      </w:r>
      <w:r w:rsidRPr="00FC0C51">
        <w:rPr>
          <w:rFonts w:hint="eastAsia"/>
        </w:rPr>
        <w:t>所涉及的</w:t>
      </w:r>
      <w:r>
        <w:rPr>
          <w:rFonts w:hint="eastAsia"/>
        </w:rPr>
        <w:t>研究</w:t>
      </w:r>
      <w:r w:rsidRPr="00FC0C51">
        <w:rPr>
          <w:rFonts w:hint="eastAsia"/>
        </w:rPr>
        <w:t>领域包括：</w:t>
      </w:r>
      <w:r>
        <w:t>X-ray spectroscopy</w:t>
      </w:r>
      <w:r>
        <w:rPr>
          <w:rFonts w:hint="eastAsia"/>
        </w:rPr>
        <w:t xml:space="preserve">  X</w:t>
      </w:r>
      <w:r>
        <w:rPr>
          <w:rFonts w:hint="eastAsia"/>
        </w:rPr>
        <w:t>射线分析法；</w:t>
      </w:r>
      <w:r>
        <w:t>Ultrafast spectroscopy</w:t>
      </w:r>
      <w:r>
        <w:rPr>
          <w:rFonts w:hint="eastAsia"/>
        </w:rPr>
        <w:t>超快光谱；</w:t>
      </w:r>
      <w:r>
        <w:t>Astronomy</w:t>
      </w:r>
      <w:r>
        <w:rPr>
          <w:rFonts w:hint="eastAsia"/>
        </w:rPr>
        <w:t>天文学；</w:t>
      </w:r>
      <w:r>
        <w:t>Electron microscopy</w:t>
      </w:r>
      <w:r>
        <w:rPr>
          <w:rFonts w:hint="eastAsia"/>
        </w:rPr>
        <w:t>电子显微镜；</w:t>
      </w:r>
      <w:r>
        <w:t>Acoustics</w:t>
      </w:r>
      <w:r>
        <w:rPr>
          <w:rFonts w:hint="eastAsia"/>
        </w:rPr>
        <w:t>声学；</w:t>
      </w:r>
      <w:r>
        <w:t>Photonics</w:t>
      </w:r>
      <w:r>
        <w:rPr>
          <w:rFonts w:hint="eastAsia"/>
        </w:rPr>
        <w:t>光电；</w:t>
      </w:r>
      <w:r>
        <w:t>Nanowires and nanomaterials</w:t>
      </w:r>
      <w:r>
        <w:rPr>
          <w:rFonts w:hint="eastAsia"/>
        </w:rPr>
        <w:t>纳米线和纳米材料；</w:t>
      </w:r>
      <w:r>
        <w:t>Device fabrication</w:t>
      </w:r>
      <w:r>
        <w:rPr>
          <w:rFonts w:hint="eastAsia"/>
        </w:rPr>
        <w:t>设备制造；</w:t>
      </w:r>
      <w:r>
        <w:t>Electronic systems</w:t>
      </w:r>
      <w:r>
        <w:rPr>
          <w:rFonts w:hint="eastAsia"/>
        </w:rPr>
        <w:t>电子系统；</w:t>
      </w:r>
      <w:r>
        <w:t>Electrochemical systems</w:t>
      </w:r>
      <w:r>
        <w:rPr>
          <w:rFonts w:hint="eastAsia"/>
        </w:rPr>
        <w:t>电化学系统；</w:t>
      </w:r>
      <w:r>
        <w:t>Mechanical engineering</w:t>
      </w:r>
      <w:r>
        <w:rPr>
          <w:rFonts w:hint="eastAsia"/>
        </w:rPr>
        <w:t>机械工程。</w:t>
      </w:r>
    </w:p>
    <w:p w:rsidR="00BB651B" w:rsidRPr="00BB651B" w:rsidRDefault="00486D6A" w:rsidP="00BB651B">
      <w:pPr>
        <w:pStyle w:val="3"/>
        <w:spacing w:before="0" w:after="0"/>
        <w:rPr>
          <w:sz w:val="21"/>
          <w:szCs w:val="21"/>
        </w:rPr>
      </w:pPr>
      <w:bookmarkStart w:id="17" w:name="_Toc404328488"/>
      <w:r>
        <w:rPr>
          <w:rFonts w:hint="eastAsia"/>
          <w:sz w:val="21"/>
          <w:szCs w:val="21"/>
        </w:rPr>
        <w:t>3.</w:t>
      </w:r>
      <w:r w:rsidR="00936A6A">
        <w:rPr>
          <w:rFonts w:hint="eastAsia"/>
          <w:sz w:val="21"/>
          <w:szCs w:val="21"/>
        </w:rPr>
        <w:t xml:space="preserve">10 </w:t>
      </w:r>
      <w:r w:rsidRPr="0075490A">
        <w:rPr>
          <w:rFonts w:hint="eastAsia"/>
          <w:sz w:val="21"/>
          <w:szCs w:val="21"/>
        </w:rPr>
        <w:t>环境</w:t>
      </w:r>
      <w:r w:rsidRPr="0075490A">
        <w:rPr>
          <w:rFonts w:hint="eastAsia"/>
          <w:sz w:val="21"/>
          <w:szCs w:val="21"/>
        </w:rPr>
        <w:t>(</w:t>
      </w:r>
      <w:r w:rsidRPr="0075490A">
        <w:rPr>
          <w:sz w:val="21"/>
          <w:szCs w:val="21"/>
        </w:rPr>
        <w:t>Environment</w:t>
      </w:r>
      <w:r w:rsidRPr="0075490A">
        <w:rPr>
          <w:rFonts w:hint="eastAsia"/>
          <w:sz w:val="21"/>
          <w:szCs w:val="21"/>
        </w:rPr>
        <w:t>)</w:t>
      </w:r>
      <w:bookmarkEnd w:id="17"/>
    </w:p>
    <w:p w:rsidR="00486D6A" w:rsidRDefault="00486D6A" w:rsidP="00486D6A">
      <w:pPr>
        <w:spacing w:line="360" w:lineRule="auto"/>
        <w:ind w:firstLineChars="200" w:firstLine="420"/>
        <w:rPr>
          <w:szCs w:val="21"/>
        </w:rPr>
      </w:pPr>
      <w:r>
        <w:rPr>
          <w:rFonts w:hint="eastAsia"/>
          <w:szCs w:val="21"/>
        </w:rPr>
        <w:t>JoVE</w:t>
      </w:r>
      <w:r>
        <w:rPr>
          <w:rFonts w:hint="eastAsia"/>
          <w:szCs w:val="21"/>
        </w:rPr>
        <w:t>环境专辑是</w:t>
      </w:r>
      <w:r>
        <w:rPr>
          <w:rFonts w:hint="eastAsia"/>
          <w:szCs w:val="21"/>
        </w:rPr>
        <w:t>JoVE</w:t>
      </w:r>
      <w:r>
        <w:rPr>
          <w:rFonts w:hint="eastAsia"/>
          <w:szCs w:val="21"/>
        </w:rPr>
        <w:t>出版社于</w:t>
      </w:r>
      <w:r>
        <w:rPr>
          <w:rFonts w:hint="eastAsia"/>
          <w:szCs w:val="21"/>
        </w:rPr>
        <w:t>2013</w:t>
      </w:r>
      <w:r>
        <w:rPr>
          <w:rFonts w:hint="eastAsia"/>
          <w:szCs w:val="21"/>
        </w:rPr>
        <w:t>年</w:t>
      </w:r>
      <w:r>
        <w:rPr>
          <w:rFonts w:hint="eastAsia"/>
          <w:szCs w:val="21"/>
        </w:rPr>
        <w:t>10</w:t>
      </w:r>
      <w:r>
        <w:rPr>
          <w:rFonts w:hint="eastAsia"/>
          <w:szCs w:val="21"/>
        </w:rPr>
        <w:t>月创建的学科专辑，视频量不断增加。环境专辑主要研究环境问题的解决方法，以寻求更好地了解地球生态系统。主要内容涉及环境科</w:t>
      </w:r>
      <w:r>
        <w:rPr>
          <w:rFonts w:hint="eastAsia"/>
          <w:szCs w:val="21"/>
        </w:rPr>
        <w:lastRenderedPageBreak/>
        <w:t>学与绿色技术领域的新研究方法，包括生物燃料、海洋学及大气科学。尤其关注社会对于环境影响的评估方法、自然资源保护、可持续环保型地球环境创建等领域的实验技术和方法，以及可持续燃料能源的开发。</w:t>
      </w:r>
      <w:r w:rsidRPr="00FC0C51">
        <w:rPr>
          <w:rFonts w:hint="eastAsia"/>
        </w:rPr>
        <w:t>所涉及的</w:t>
      </w:r>
      <w:r>
        <w:rPr>
          <w:rFonts w:hint="eastAsia"/>
        </w:rPr>
        <w:t>研究</w:t>
      </w:r>
      <w:r w:rsidRPr="00FC0C51">
        <w:rPr>
          <w:rFonts w:hint="eastAsia"/>
        </w:rPr>
        <w:t>领域包括：</w:t>
      </w:r>
      <w:r w:rsidRPr="00EE719A">
        <w:rPr>
          <w:szCs w:val="21"/>
        </w:rPr>
        <w:t>Alternative energy sources</w:t>
      </w:r>
      <w:r>
        <w:rPr>
          <w:rFonts w:hint="eastAsia"/>
          <w:szCs w:val="21"/>
        </w:rPr>
        <w:t>可替代能源；</w:t>
      </w:r>
      <w:r w:rsidRPr="00EE719A">
        <w:rPr>
          <w:szCs w:val="21"/>
        </w:rPr>
        <w:t>Biofuels</w:t>
      </w:r>
      <w:r>
        <w:rPr>
          <w:rFonts w:hint="eastAsia"/>
          <w:szCs w:val="21"/>
        </w:rPr>
        <w:t>生物燃料；</w:t>
      </w:r>
      <w:r w:rsidRPr="00EE719A">
        <w:rPr>
          <w:szCs w:val="21"/>
        </w:rPr>
        <w:t>Green chemistry</w:t>
      </w:r>
      <w:r>
        <w:rPr>
          <w:rFonts w:hint="eastAsia"/>
          <w:szCs w:val="21"/>
        </w:rPr>
        <w:t>绿色化学；</w:t>
      </w:r>
      <w:r w:rsidRPr="00EE719A">
        <w:rPr>
          <w:szCs w:val="21"/>
        </w:rPr>
        <w:t>Environmental engineering</w:t>
      </w:r>
      <w:r>
        <w:rPr>
          <w:rFonts w:hint="eastAsia"/>
          <w:szCs w:val="21"/>
        </w:rPr>
        <w:t>环境工程；</w:t>
      </w:r>
      <w:r w:rsidRPr="00EE719A">
        <w:rPr>
          <w:szCs w:val="21"/>
        </w:rPr>
        <w:t>Ecology</w:t>
      </w:r>
      <w:r>
        <w:rPr>
          <w:rFonts w:hint="eastAsia"/>
          <w:szCs w:val="21"/>
        </w:rPr>
        <w:t>生态；</w:t>
      </w:r>
      <w:r w:rsidRPr="00EE719A">
        <w:rPr>
          <w:szCs w:val="21"/>
        </w:rPr>
        <w:t>Marine biology</w:t>
      </w:r>
      <w:r>
        <w:rPr>
          <w:rFonts w:hint="eastAsia"/>
          <w:szCs w:val="21"/>
        </w:rPr>
        <w:t>海洋生物学；</w:t>
      </w:r>
      <w:r w:rsidRPr="00EE719A">
        <w:rPr>
          <w:szCs w:val="21"/>
        </w:rPr>
        <w:t>Oceanography</w:t>
      </w:r>
      <w:r>
        <w:rPr>
          <w:rFonts w:hint="eastAsia"/>
          <w:szCs w:val="21"/>
        </w:rPr>
        <w:t>海洋学；</w:t>
      </w:r>
      <w:r w:rsidRPr="00EE719A">
        <w:rPr>
          <w:szCs w:val="21"/>
        </w:rPr>
        <w:t>Soil and agricultural sciences</w:t>
      </w:r>
      <w:r>
        <w:rPr>
          <w:rFonts w:hint="eastAsia"/>
          <w:szCs w:val="21"/>
        </w:rPr>
        <w:t>土壤与农业科学；</w:t>
      </w:r>
      <w:r w:rsidRPr="00EE719A">
        <w:rPr>
          <w:szCs w:val="21"/>
        </w:rPr>
        <w:t>Ecotoxicology and ecological health</w:t>
      </w:r>
      <w:r>
        <w:rPr>
          <w:rFonts w:hint="eastAsia"/>
          <w:szCs w:val="21"/>
        </w:rPr>
        <w:t>生态毒理学与生态健康；</w:t>
      </w:r>
      <w:r w:rsidRPr="00EE719A">
        <w:rPr>
          <w:szCs w:val="21"/>
        </w:rPr>
        <w:t>Forestry and botany</w:t>
      </w:r>
      <w:r>
        <w:rPr>
          <w:rFonts w:hint="eastAsia"/>
          <w:szCs w:val="21"/>
        </w:rPr>
        <w:t>林业与植物学；</w:t>
      </w:r>
      <w:r w:rsidRPr="00EE719A">
        <w:rPr>
          <w:szCs w:val="21"/>
        </w:rPr>
        <w:t xml:space="preserve">Atmospheric and </w:t>
      </w:r>
      <w:r>
        <w:rPr>
          <w:szCs w:val="21"/>
        </w:rPr>
        <w:t>geosciences</w:t>
      </w:r>
      <w:r>
        <w:rPr>
          <w:rFonts w:hint="eastAsia"/>
          <w:szCs w:val="21"/>
        </w:rPr>
        <w:t>大气与地球科学。</w:t>
      </w:r>
    </w:p>
    <w:p w:rsidR="00BB651B" w:rsidRPr="00BB651B" w:rsidRDefault="00BB651B" w:rsidP="00BB651B">
      <w:pPr>
        <w:spacing w:line="360" w:lineRule="auto"/>
        <w:rPr>
          <w:szCs w:val="21"/>
        </w:rPr>
      </w:pPr>
    </w:p>
    <w:sectPr w:rsidR="00BB651B" w:rsidRPr="00BB651B" w:rsidSect="00F4716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6D2" w:rsidRDefault="004566D2" w:rsidP="00486D6A">
      <w:r>
        <w:separator/>
      </w:r>
    </w:p>
  </w:endnote>
  <w:endnote w:type="continuationSeparator" w:id="1">
    <w:p w:rsidR="004566D2" w:rsidRDefault="004566D2" w:rsidP="00486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0686"/>
      <w:docPartObj>
        <w:docPartGallery w:val="Page Numbers (Bottom of Page)"/>
        <w:docPartUnique/>
      </w:docPartObj>
    </w:sdtPr>
    <w:sdtContent>
      <w:sdt>
        <w:sdtPr>
          <w:id w:val="171357217"/>
          <w:docPartObj>
            <w:docPartGallery w:val="Page Numbers (Top of Page)"/>
            <w:docPartUnique/>
          </w:docPartObj>
        </w:sdtPr>
        <w:sdtContent>
          <w:p w:rsidR="00775515" w:rsidRDefault="00775515">
            <w:pPr>
              <w:pStyle w:val="a4"/>
              <w:jc w:val="center"/>
            </w:pPr>
            <w:r>
              <w:rPr>
                <w:lang w:val="zh-CN"/>
              </w:rPr>
              <w:t xml:space="preserve"> </w:t>
            </w:r>
            <w:r w:rsidR="00915DE8">
              <w:rPr>
                <w:b/>
                <w:sz w:val="24"/>
                <w:szCs w:val="24"/>
              </w:rPr>
              <w:fldChar w:fldCharType="begin"/>
            </w:r>
            <w:r>
              <w:rPr>
                <w:b/>
              </w:rPr>
              <w:instrText>PAGE</w:instrText>
            </w:r>
            <w:r w:rsidR="00915DE8">
              <w:rPr>
                <w:b/>
                <w:sz w:val="24"/>
                <w:szCs w:val="24"/>
              </w:rPr>
              <w:fldChar w:fldCharType="separate"/>
            </w:r>
            <w:r w:rsidR="0026126D">
              <w:rPr>
                <w:b/>
                <w:noProof/>
              </w:rPr>
              <w:t>4</w:t>
            </w:r>
            <w:r w:rsidR="00915DE8">
              <w:rPr>
                <w:b/>
                <w:sz w:val="24"/>
                <w:szCs w:val="24"/>
              </w:rPr>
              <w:fldChar w:fldCharType="end"/>
            </w:r>
            <w:r>
              <w:rPr>
                <w:lang w:val="zh-CN"/>
              </w:rPr>
              <w:t xml:space="preserve"> / </w:t>
            </w:r>
            <w:r w:rsidR="00915DE8">
              <w:rPr>
                <w:b/>
                <w:sz w:val="24"/>
                <w:szCs w:val="24"/>
              </w:rPr>
              <w:fldChar w:fldCharType="begin"/>
            </w:r>
            <w:r>
              <w:rPr>
                <w:b/>
              </w:rPr>
              <w:instrText>NUMPAGES</w:instrText>
            </w:r>
            <w:r w:rsidR="00915DE8">
              <w:rPr>
                <w:b/>
                <w:sz w:val="24"/>
                <w:szCs w:val="24"/>
              </w:rPr>
              <w:fldChar w:fldCharType="separate"/>
            </w:r>
            <w:r w:rsidR="0026126D">
              <w:rPr>
                <w:b/>
                <w:noProof/>
              </w:rPr>
              <w:t>5</w:t>
            </w:r>
            <w:r w:rsidR="00915DE8">
              <w:rPr>
                <w:b/>
                <w:sz w:val="24"/>
                <w:szCs w:val="24"/>
              </w:rPr>
              <w:fldChar w:fldCharType="end"/>
            </w:r>
          </w:p>
        </w:sdtContent>
      </w:sdt>
    </w:sdtContent>
  </w:sdt>
  <w:p w:rsidR="00775515" w:rsidRDefault="007755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6D2" w:rsidRDefault="004566D2" w:rsidP="00486D6A">
      <w:r>
        <w:separator/>
      </w:r>
    </w:p>
  </w:footnote>
  <w:footnote w:type="continuationSeparator" w:id="1">
    <w:p w:rsidR="004566D2" w:rsidRDefault="004566D2" w:rsidP="00486D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163BD"/>
    <w:multiLevelType w:val="hybridMultilevel"/>
    <w:tmpl w:val="17E02D9C"/>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1">
    <w:nsid w:val="59747A14"/>
    <w:multiLevelType w:val="hybridMultilevel"/>
    <w:tmpl w:val="3022E5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6D6A"/>
    <w:rsid w:val="00031D37"/>
    <w:rsid w:val="000803A0"/>
    <w:rsid w:val="000C1FB2"/>
    <w:rsid w:val="000D7179"/>
    <w:rsid w:val="00153939"/>
    <w:rsid w:val="001B7AF5"/>
    <w:rsid w:val="001E41EE"/>
    <w:rsid w:val="0026126D"/>
    <w:rsid w:val="00282BBF"/>
    <w:rsid w:val="00390CA4"/>
    <w:rsid w:val="003950C1"/>
    <w:rsid w:val="00416A3F"/>
    <w:rsid w:val="004566D2"/>
    <w:rsid w:val="00486D6A"/>
    <w:rsid w:val="004A6A9C"/>
    <w:rsid w:val="004C0114"/>
    <w:rsid w:val="004F24E1"/>
    <w:rsid w:val="00575DD8"/>
    <w:rsid w:val="006F70C6"/>
    <w:rsid w:val="00757640"/>
    <w:rsid w:val="00775515"/>
    <w:rsid w:val="00836198"/>
    <w:rsid w:val="008571AA"/>
    <w:rsid w:val="00915DE8"/>
    <w:rsid w:val="00936A6A"/>
    <w:rsid w:val="00956238"/>
    <w:rsid w:val="009A6AEC"/>
    <w:rsid w:val="009B5C9A"/>
    <w:rsid w:val="00A278FD"/>
    <w:rsid w:val="00AF34E1"/>
    <w:rsid w:val="00B2435B"/>
    <w:rsid w:val="00B536EB"/>
    <w:rsid w:val="00B8669D"/>
    <w:rsid w:val="00BB651B"/>
    <w:rsid w:val="00BF230A"/>
    <w:rsid w:val="00C96851"/>
    <w:rsid w:val="00CB3707"/>
    <w:rsid w:val="00CE0310"/>
    <w:rsid w:val="00D500D9"/>
    <w:rsid w:val="00D641F5"/>
    <w:rsid w:val="00D71D1B"/>
    <w:rsid w:val="00E54F7B"/>
    <w:rsid w:val="00F471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167"/>
    <w:pPr>
      <w:widowControl w:val="0"/>
      <w:jc w:val="both"/>
    </w:pPr>
  </w:style>
  <w:style w:type="paragraph" w:styleId="1">
    <w:name w:val="heading 1"/>
    <w:basedOn w:val="a"/>
    <w:next w:val="a"/>
    <w:link w:val="1Char"/>
    <w:uiPriority w:val="9"/>
    <w:qFormat/>
    <w:rsid w:val="009A6AE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86D6A"/>
    <w:pPr>
      <w:keepNext/>
      <w:keepLines/>
      <w:spacing w:before="260" w:after="260" w:line="416" w:lineRule="auto"/>
      <w:outlineLvl w:val="1"/>
    </w:pPr>
    <w:rPr>
      <w:rFonts w:ascii="Cambria" w:eastAsia="宋体" w:hAnsi="Cambria" w:cs="Times New Roman"/>
      <w:b/>
      <w:bCs/>
      <w:kern w:val="0"/>
      <w:sz w:val="32"/>
      <w:szCs w:val="32"/>
    </w:rPr>
  </w:style>
  <w:style w:type="paragraph" w:styleId="3">
    <w:name w:val="heading 3"/>
    <w:basedOn w:val="a"/>
    <w:next w:val="a"/>
    <w:link w:val="3Char"/>
    <w:uiPriority w:val="9"/>
    <w:unhideWhenUsed/>
    <w:qFormat/>
    <w:rsid w:val="00486D6A"/>
    <w:pPr>
      <w:keepNext/>
      <w:keepLines/>
      <w:spacing w:before="260" w:after="260" w:line="416" w:lineRule="auto"/>
      <w:outlineLvl w:val="2"/>
    </w:pPr>
    <w:rPr>
      <w:rFonts w:ascii="Calibri" w:eastAsia="宋体" w:hAnsi="Calibri"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D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6D6A"/>
    <w:rPr>
      <w:sz w:val="18"/>
      <w:szCs w:val="18"/>
    </w:rPr>
  </w:style>
  <w:style w:type="paragraph" w:styleId="a4">
    <w:name w:val="footer"/>
    <w:basedOn w:val="a"/>
    <w:link w:val="Char0"/>
    <w:uiPriority w:val="99"/>
    <w:unhideWhenUsed/>
    <w:rsid w:val="00486D6A"/>
    <w:pPr>
      <w:tabs>
        <w:tab w:val="center" w:pos="4153"/>
        <w:tab w:val="right" w:pos="8306"/>
      </w:tabs>
      <w:snapToGrid w:val="0"/>
      <w:jc w:val="left"/>
    </w:pPr>
    <w:rPr>
      <w:sz w:val="18"/>
      <w:szCs w:val="18"/>
    </w:rPr>
  </w:style>
  <w:style w:type="character" w:customStyle="1" w:styleId="Char0">
    <w:name w:val="页脚 Char"/>
    <w:basedOn w:val="a0"/>
    <w:link w:val="a4"/>
    <w:uiPriority w:val="99"/>
    <w:rsid w:val="00486D6A"/>
    <w:rPr>
      <w:sz w:val="18"/>
      <w:szCs w:val="18"/>
    </w:rPr>
  </w:style>
  <w:style w:type="character" w:customStyle="1" w:styleId="2Char">
    <w:name w:val="标题 2 Char"/>
    <w:basedOn w:val="a0"/>
    <w:link w:val="2"/>
    <w:uiPriority w:val="9"/>
    <w:rsid w:val="00486D6A"/>
    <w:rPr>
      <w:rFonts w:ascii="Cambria" w:eastAsia="宋体" w:hAnsi="Cambria" w:cs="Times New Roman"/>
      <w:b/>
      <w:bCs/>
      <w:kern w:val="0"/>
      <w:sz w:val="32"/>
      <w:szCs w:val="32"/>
    </w:rPr>
  </w:style>
  <w:style w:type="character" w:customStyle="1" w:styleId="3Char">
    <w:name w:val="标题 3 Char"/>
    <w:basedOn w:val="a0"/>
    <w:link w:val="3"/>
    <w:uiPriority w:val="9"/>
    <w:rsid w:val="00486D6A"/>
    <w:rPr>
      <w:rFonts w:ascii="Calibri" w:eastAsia="宋体" w:hAnsi="Calibri" w:cs="Times New Roman"/>
      <w:b/>
      <w:bCs/>
      <w:kern w:val="0"/>
      <w:sz w:val="32"/>
      <w:szCs w:val="32"/>
    </w:rPr>
  </w:style>
  <w:style w:type="paragraph" w:styleId="a5">
    <w:name w:val="List Paragraph"/>
    <w:basedOn w:val="a"/>
    <w:uiPriority w:val="34"/>
    <w:qFormat/>
    <w:rsid w:val="00486D6A"/>
    <w:pPr>
      <w:ind w:firstLineChars="200" w:firstLine="420"/>
    </w:pPr>
    <w:rPr>
      <w:rFonts w:ascii="Calibri" w:eastAsia="宋体" w:hAnsi="Calibri" w:cs="Times New Roman"/>
    </w:rPr>
  </w:style>
  <w:style w:type="paragraph" w:styleId="a6">
    <w:name w:val="Title"/>
    <w:basedOn w:val="a"/>
    <w:next w:val="a"/>
    <w:link w:val="Char1"/>
    <w:uiPriority w:val="10"/>
    <w:qFormat/>
    <w:rsid w:val="00486D6A"/>
    <w:pPr>
      <w:spacing w:before="240" w:after="60"/>
      <w:jc w:val="center"/>
      <w:outlineLvl w:val="0"/>
    </w:pPr>
    <w:rPr>
      <w:rFonts w:ascii="Cambria" w:eastAsia="宋体" w:hAnsi="Cambria" w:cs="Times New Roman"/>
      <w:b/>
      <w:bCs/>
      <w:kern w:val="0"/>
      <w:sz w:val="32"/>
      <w:szCs w:val="32"/>
    </w:rPr>
  </w:style>
  <w:style w:type="character" w:customStyle="1" w:styleId="Char1">
    <w:name w:val="标题 Char"/>
    <w:basedOn w:val="a0"/>
    <w:link w:val="a6"/>
    <w:uiPriority w:val="10"/>
    <w:rsid w:val="00486D6A"/>
    <w:rPr>
      <w:rFonts w:ascii="Cambria" w:eastAsia="宋体" w:hAnsi="Cambria" w:cs="Times New Roman"/>
      <w:b/>
      <w:bCs/>
      <w:kern w:val="0"/>
      <w:sz w:val="32"/>
      <w:szCs w:val="32"/>
    </w:rPr>
  </w:style>
  <w:style w:type="character" w:customStyle="1" w:styleId="1Char">
    <w:name w:val="标题 1 Char"/>
    <w:basedOn w:val="a0"/>
    <w:link w:val="1"/>
    <w:uiPriority w:val="9"/>
    <w:rsid w:val="009A6AEC"/>
    <w:rPr>
      <w:b/>
      <w:bCs/>
      <w:kern w:val="44"/>
      <w:sz w:val="44"/>
      <w:szCs w:val="44"/>
    </w:rPr>
  </w:style>
  <w:style w:type="paragraph" w:styleId="a7">
    <w:name w:val="Balloon Text"/>
    <w:basedOn w:val="a"/>
    <w:link w:val="Char2"/>
    <w:uiPriority w:val="99"/>
    <w:semiHidden/>
    <w:unhideWhenUsed/>
    <w:rsid w:val="00836198"/>
    <w:rPr>
      <w:sz w:val="18"/>
      <w:szCs w:val="18"/>
    </w:rPr>
  </w:style>
  <w:style w:type="character" w:customStyle="1" w:styleId="Char2">
    <w:name w:val="批注框文本 Char"/>
    <w:basedOn w:val="a0"/>
    <w:link w:val="a7"/>
    <w:uiPriority w:val="99"/>
    <w:semiHidden/>
    <w:rsid w:val="0083619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5</Pages>
  <Words>880</Words>
  <Characters>5017</Characters>
  <Application>Microsoft Office Word</Application>
  <DocSecurity>0</DocSecurity>
  <Lines>41</Lines>
  <Paragraphs>11</Paragraphs>
  <ScaleCrop>false</ScaleCrop>
  <Company>Ghost Win7 SP1极速装机版 V2013</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www.suboun.com</dc:creator>
  <cp:keywords/>
  <dc:description/>
  <cp:lastModifiedBy>www.suboun.com</cp:lastModifiedBy>
  <cp:revision>24</cp:revision>
  <cp:lastPrinted>2015-06-26T07:39:00Z</cp:lastPrinted>
  <dcterms:created xsi:type="dcterms:W3CDTF">2015-03-30T01:45:00Z</dcterms:created>
  <dcterms:modified xsi:type="dcterms:W3CDTF">2015-08-31T06:05:00Z</dcterms:modified>
</cp:coreProperties>
</file>